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107B6" w14:textId="77777777" w:rsidR="009B6A54" w:rsidRDefault="009B6A54" w:rsidP="00AC5D03">
      <w:pPr>
        <w:jc w:val="center"/>
        <w:rPr>
          <w:sz w:val="40"/>
          <w:szCs w:val="40"/>
        </w:rPr>
      </w:pPr>
    </w:p>
    <w:p w14:paraId="3A9A160D" w14:textId="7FA59A65" w:rsidR="007138F4" w:rsidRDefault="00AC5D03" w:rsidP="00AC5D03">
      <w:pPr>
        <w:jc w:val="center"/>
        <w:rPr>
          <w:sz w:val="40"/>
          <w:szCs w:val="40"/>
        </w:rPr>
      </w:pPr>
      <w:r w:rsidRPr="00AC5D03">
        <w:rPr>
          <w:sz w:val="40"/>
          <w:szCs w:val="40"/>
        </w:rPr>
        <w:t>PROTOCOLO DE ACTUACIÓN EN SITUACIÓN DE EMBARAZO, MATERNIDAD Y TRABAJO DE LA EMPRESA</w:t>
      </w:r>
      <w:r>
        <w:rPr>
          <w:sz w:val="40"/>
          <w:szCs w:val="40"/>
        </w:rPr>
        <w:t>.</w:t>
      </w:r>
    </w:p>
    <w:p w14:paraId="0B20AD50" w14:textId="01317DB4" w:rsidR="009B6A54" w:rsidRDefault="009B6A54" w:rsidP="00AC5D03">
      <w:pPr>
        <w:jc w:val="center"/>
        <w:rPr>
          <w:sz w:val="40"/>
          <w:szCs w:val="40"/>
        </w:rPr>
      </w:pPr>
    </w:p>
    <w:p w14:paraId="62B018C9" w14:textId="77777777" w:rsidR="009B6A54" w:rsidRDefault="009B6A54" w:rsidP="00AC5D03">
      <w:pPr>
        <w:jc w:val="center"/>
        <w:rPr>
          <w:sz w:val="40"/>
          <w:szCs w:val="40"/>
        </w:rPr>
      </w:pPr>
    </w:p>
    <w:p w14:paraId="546A6FF3" w14:textId="7AA88F0B" w:rsidR="00AC5D03" w:rsidRDefault="00AC5D03" w:rsidP="00AC5D0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37478B5" wp14:editId="0F10B365">
            <wp:extent cx="4048125" cy="4048125"/>
            <wp:effectExtent l="0" t="0" r="9525" b="9525"/>
            <wp:docPr id="5" name="Imagen 5" descr="Ilustración de concepto de mujer embarazada en estilo de dibujos animados  lindo, atención médica, embarazo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ón de concepto de mujer embarazada en estilo de dibujos animados  lindo, atención médica, embarazo. | Vector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8292" w14:textId="0991F256" w:rsidR="009B6A54" w:rsidRDefault="009B6A54" w:rsidP="00AC5D03">
      <w:pPr>
        <w:jc w:val="center"/>
        <w:rPr>
          <w:sz w:val="40"/>
          <w:szCs w:val="40"/>
        </w:rPr>
      </w:pPr>
    </w:p>
    <w:p w14:paraId="3F0A71CF" w14:textId="0EBCDE41" w:rsidR="009B6A54" w:rsidRDefault="009B6A54" w:rsidP="00AC5D03">
      <w:pPr>
        <w:jc w:val="center"/>
        <w:rPr>
          <w:sz w:val="40"/>
          <w:szCs w:val="40"/>
        </w:rPr>
      </w:pPr>
    </w:p>
    <w:p w14:paraId="6DE205A3" w14:textId="2B1C9F31" w:rsidR="009B6A54" w:rsidRDefault="009B6A54" w:rsidP="00563EBA">
      <w:pPr>
        <w:rPr>
          <w:sz w:val="40"/>
          <w:szCs w:val="40"/>
        </w:rPr>
      </w:pPr>
    </w:p>
    <w:p w14:paraId="0413E476" w14:textId="77777777" w:rsidR="00981A0A" w:rsidRDefault="00981A0A" w:rsidP="00563EBA">
      <w:pPr>
        <w:rPr>
          <w:sz w:val="40"/>
          <w:szCs w:val="40"/>
        </w:rPr>
      </w:pPr>
    </w:p>
    <w:p w14:paraId="77DE13B7" w14:textId="46CC3CCB" w:rsidR="00AC5D03" w:rsidRPr="000B322A" w:rsidRDefault="00AC5D03" w:rsidP="00AC5D03">
      <w:pPr>
        <w:pStyle w:val="Prrafodelista"/>
        <w:numPr>
          <w:ilvl w:val="0"/>
          <w:numId w:val="2"/>
        </w:numPr>
        <w:rPr>
          <w:b/>
          <w:bCs/>
          <w:sz w:val="24"/>
          <w:szCs w:val="24"/>
        </w:rPr>
      </w:pPr>
      <w:r w:rsidRPr="000B322A">
        <w:rPr>
          <w:b/>
          <w:bCs/>
          <w:sz w:val="24"/>
          <w:szCs w:val="24"/>
        </w:rPr>
        <w:lastRenderedPageBreak/>
        <w:t>Introducción:</w:t>
      </w:r>
    </w:p>
    <w:p w14:paraId="780F292D" w14:textId="77777777" w:rsidR="009B6A54" w:rsidRDefault="009B6A54" w:rsidP="009B6A54">
      <w:pPr>
        <w:jc w:val="both"/>
      </w:pPr>
      <w:r>
        <w:t xml:space="preserve">La maternidad es una de las razones que dificultan el acceso y permanencia de las mujeres en el mercado de trabajo. La asunción en mayor medida, y en ocasiones, prácticamente de forma exclusiva, de las responsabilidades familiares ha supuesto para las mujeres un esfuerzo físico y mental al asumir dobles, y triples jornadas, y ha generado en las empresas el rechazo y prejuicio de que las trabajadoras no son una buena inversión por su alto nivel de absentismo y la postergación de las responsabilidades laborales frente a las familiares. Para luchar contra la pérdida de talento femenino que provoca el abandono del empleo o la no asunción de puestos de responsabilidad, la reducción del absentismo y fomentar la corresponsabilidad sería beneficioso para las empresas que asumieran las situaciones de gestación y lactancia como realidades indiscutibles de la vida de las personas, incorporándolas en la gestión empresarial. </w:t>
      </w:r>
    </w:p>
    <w:p w14:paraId="6AD69397" w14:textId="77777777" w:rsidR="009B6A54" w:rsidRDefault="009B6A54" w:rsidP="009B6A54">
      <w:pPr>
        <w:ind w:firstLine="708"/>
        <w:jc w:val="both"/>
      </w:pPr>
      <w:r>
        <w:t xml:space="preserve">Así la adopción de un procedimiento de actuación en casos de embarazo y lactancia natural permitiría garantizar: </w:t>
      </w:r>
    </w:p>
    <w:p w14:paraId="3B2BF618" w14:textId="58D29187" w:rsidR="009B6A54" w:rsidRDefault="009B6A54" w:rsidP="00A23D8C">
      <w:pPr>
        <w:pStyle w:val="Prrafodelista"/>
        <w:numPr>
          <w:ilvl w:val="0"/>
          <w:numId w:val="14"/>
        </w:numPr>
        <w:jc w:val="both"/>
      </w:pPr>
      <w:r>
        <w:t>La ausencia de improvisación y la adopción de medidas y actuaciones que podrían no ser las más adecuadas.</w:t>
      </w:r>
    </w:p>
    <w:p w14:paraId="5D976DF2" w14:textId="3D186993" w:rsidR="009B6A54" w:rsidRDefault="009B6A54" w:rsidP="00A23D8C">
      <w:pPr>
        <w:pStyle w:val="Prrafodelista"/>
        <w:numPr>
          <w:ilvl w:val="0"/>
          <w:numId w:val="14"/>
        </w:numPr>
        <w:jc w:val="both"/>
      </w:pPr>
      <w:r>
        <w:t xml:space="preserve">El conocimiento, por parte de las trabajadoras, de las medidas de protección para evitar riesgos en la salud durante el embarazo y la lactancia natural. </w:t>
      </w:r>
    </w:p>
    <w:p w14:paraId="46DB3EC1" w14:textId="04B9E78B" w:rsidR="009B6A54" w:rsidRDefault="009B6A54" w:rsidP="00A23D8C">
      <w:pPr>
        <w:pStyle w:val="Prrafodelista"/>
        <w:numPr>
          <w:ilvl w:val="0"/>
          <w:numId w:val="14"/>
        </w:numPr>
        <w:jc w:val="both"/>
      </w:pPr>
      <w:r>
        <w:t>El conocimiento por parte del personal, mujeres y hombres, de los derechos y medidas de conciliación y corresponsabilidad establecidas legal o convencionalmente</w:t>
      </w:r>
    </w:p>
    <w:p w14:paraId="297079EE" w14:textId="140DFD85" w:rsidR="009B6A54" w:rsidRDefault="009B6A54" w:rsidP="00A23D8C">
      <w:pPr>
        <w:pStyle w:val="Prrafodelista"/>
        <w:numPr>
          <w:ilvl w:val="0"/>
          <w:numId w:val="14"/>
        </w:numPr>
        <w:jc w:val="both"/>
      </w:pPr>
      <w:r>
        <w:t>Una mejor adecuación de las medidas preventivas y de conciliación a las necesidades del personal y la empresa, estableciéndose con carácter previo y general, sin perjuicio de que pueda existir flexibilidad para necesidades individualizadas</w:t>
      </w:r>
    </w:p>
    <w:p w14:paraId="2A790AFE" w14:textId="166DC2F9" w:rsidR="009B6A54" w:rsidRDefault="009B6A54" w:rsidP="00A23D8C">
      <w:pPr>
        <w:pStyle w:val="Prrafodelista"/>
        <w:numPr>
          <w:ilvl w:val="0"/>
          <w:numId w:val="14"/>
        </w:numPr>
        <w:jc w:val="both"/>
      </w:pPr>
      <w:r>
        <w:t xml:space="preserve">Una gestión ágil del proceso que permita la continuidad de los trabajos con las menores alteraciones posibles en el funcionamiento diario. </w:t>
      </w:r>
    </w:p>
    <w:p w14:paraId="318701F5" w14:textId="77777777" w:rsidR="009B6A54" w:rsidRDefault="009B6A54" w:rsidP="009B6A54">
      <w:pPr>
        <w:ind w:firstLine="708"/>
        <w:jc w:val="both"/>
      </w:pPr>
    </w:p>
    <w:p w14:paraId="0C53E281" w14:textId="5C0319AB" w:rsidR="000B322A" w:rsidRDefault="009B6A54" w:rsidP="00A23D8C">
      <w:pPr>
        <w:ind w:firstLine="708"/>
        <w:jc w:val="both"/>
      </w:pPr>
      <w:r>
        <w:t>Desde el CTEO, Oliva pretendemos con este documento facilitar el desarrollo del proceso actuando, en primer lugar, en el ámbito de la salud laboral para determinar y evitar situaciones de riesgo en el embarazo y la lactancia, y en segundo, en el de medidas de conciliación y corresponsabilidad dirigidas a las madres y padres que integran la plantilla de nuestro centro.</w:t>
      </w:r>
    </w:p>
    <w:p w14:paraId="7DFCA74F" w14:textId="77777777" w:rsidR="00563EBA" w:rsidRDefault="00563EBA" w:rsidP="00A23D8C">
      <w:pPr>
        <w:ind w:firstLine="708"/>
        <w:jc w:val="both"/>
      </w:pPr>
    </w:p>
    <w:p w14:paraId="5C42DCBB" w14:textId="61A213FB" w:rsidR="009B6A54" w:rsidRPr="000B322A" w:rsidRDefault="009B6A54" w:rsidP="000B322A">
      <w:pPr>
        <w:pStyle w:val="Prrafodelista"/>
        <w:numPr>
          <w:ilvl w:val="1"/>
          <w:numId w:val="6"/>
        </w:numPr>
        <w:jc w:val="both"/>
        <w:rPr>
          <w:b/>
          <w:bCs/>
          <w:sz w:val="24"/>
          <w:szCs w:val="24"/>
        </w:rPr>
      </w:pPr>
      <w:r w:rsidRPr="000B322A">
        <w:rPr>
          <w:b/>
          <w:bCs/>
          <w:sz w:val="24"/>
          <w:szCs w:val="24"/>
        </w:rPr>
        <w:t>Salud laboral: protección de la maternidad y la lactancia natural.</w:t>
      </w:r>
    </w:p>
    <w:p w14:paraId="3DC67905" w14:textId="06E68CE7" w:rsidR="009B6A54" w:rsidRDefault="009B6A54" w:rsidP="009B6A54">
      <w:pPr>
        <w:ind w:firstLine="708"/>
        <w:jc w:val="both"/>
      </w:pPr>
      <w:r>
        <w:t xml:space="preserve">En el ámbito de la salud laboral, </w:t>
      </w:r>
      <w:r w:rsidR="000527FB">
        <w:t>nuestra empresa</w:t>
      </w:r>
      <w:r>
        <w:t xml:space="preserve"> tiene la obligación genérica de protección de trabajadoras y trabajadores frente a los riesgos laborales, con especificaciones relativas a la protección de la maternidad. </w:t>
      </w:r>
    </w:p>
    <w:p w14:paraId="42EDF517" w14:textId="46FBCA51" w:rsidR="009B6A54" w:rsidRDefault="009B6A54" w:rsidP="009B6A54">
      <w:pPr>
        <w:ind w:firstLine="708"/>
        <w:jc w:val="both"/>
      </w:pPr>
      <w:r>
        <w:lastRenderedPageBreak/>
        <w:t>En este sentido, la obligación de protección trata</w:t>
      </w:r>
      <w:r w:rsidR="000527FB">
        <w:t>mos</w:t>
      </w:r>
      <w:r>
        <w:t xml:space="preserve"> de evitar los riesgos o patologías que puedan afectar negativamente en la salud de la trabajadora embarazada o en período de lactancia y/o del feto o lactante, y que derivan directamente de agentes, procedimientos o condiciones de trabajo del puesto desempeñado. </w:t>
      </w:r>
    </w:p>
    <w:p w14:paraId="62C76B46" w14:textId="6503AACC" w:rsidR="009B6A54" w:rsidRDefault="009B6A54" w:rsidP="009B6A54">
      <w:pPr>
        <w:ind w:firstLine="708"/>
        <w:jc w:val="both"/>
      </w:pPr>
      <w:r>
        <w:t xml:space="preserve">Para garantizar la protección de la maternidad y la lactancia la legislación laboral, nuestra empresa tiene una adecuada evaluación de riesgos y la adecuación o cambio de puesto de trabajo. </w:t>
      </w:r>
    </w:p>
    <w:p w14:paraId="5609E8C5" w14:textId="5533B51E" w:rsidR="007C01D7" w:rsidRDefault="009B6A54" w:rsidP="007C01D7">
      <w:pPr>
        <w:ind w:firstLine="708"/>
        <w:jc w:val="both"/>
      </w:pPr>
      <w:r>
        <w:t>Dicho procedimiento se regula por la Ley 31/1995, de 8 de noviembre, de Prevención de Riesgos Laborales.</w:t>
      </w:r>
    </w:p>
    <w:p w14:paraId="15BDD431" w14:textId="2E820952" w:rsidR="009B6A54" w:rsidRDefault="009B6A54" w:rsidP="007C01D7">
      <w:pPr>
        <w:ind w:firstLine="708"/>
        <w:jc w:val="both"/>
      </w:pPr>
      <w:r>
        <w:t xml:space="preserve">Análisis y prevención de riesgos La evaluación de riesgos, de conformidad con los artículos 25 y 26 de la citada Ley de Prevención de Riesgos Laborales (LPRL), debe: </w:t>
      </w:r>
    </w:p>
    <w:p w14:paraId="53DBA51F" w14:textId="10B4442F" w:rsidR="009B6A54" w:rsidRDefault="007C01D7" w:rsidP="00A23D8C">
      <w:pPr>
        <w:pStyle w:val="Prrafodelista"/>
        <w:numPr>
          <w:ilvl w:val="0"/>
          <w:numId w:val="15"/>
        </w:numPr>
        <w:jc w:val="both"/>
      </w:pPr>
      <w:r>
        <w:t>C</w:t>
      </w:r>
      <w:r w:rsidR="009B6A54">
        <w:t>ontener el análisis de agentes, procedimientos o condiciones de trabajo que puedan influir negativamente en la salud del feto, trabajadoras gestantes o en periodo de lactancia.</w:t>
      </w:r>
    </w:p>
    <w:p w14:paraId="55F3A2C4" w14:textId="2A5BB217" w:rsidR="009B6A54" w:rsidRDefault="009B6A54" w:rsidP="00A23D8C">
      <w:pPr>
        <w:pStyle w:val="Prrafodelista"/>
        <w:numPr>
          <w:ilvl w:val="0"/>
          <w:numId w:val="15"/>
        </w:numPr>
        <w:jc w:val="both"/>
      </w:pPr>
      <w:r>
        <w:t>Determinar la naturaleza, grado y duración de la exposición de las trabajadoras a los riesgos.</w:t>
      </w:r>
    </w:p>
    <w:p w14:paraId="5C70A08F" w14:textId="791FCE6C" w:rsidR="009B6A54" w:rsidRDefault="009B6A54" w:rsidP="00A23D8C">
      <w:pPr>
        <w:pStyle w:val="Prrafodelista"/>
        <w:numPr>
          <w:ilvl w:val="0"/>
          <w:numId w:val="15"/>
        </w:numPr>
        <w:jc w:val="both"/>
      </w:pPr>
      <w:r>
        <w:t xml:space="preserve">Tener en cuenta los factores de riesgo que puedan incidir en la función de procreación de los trabajadores y trabajadoras Para la identificación y evaluación de riesgos serán de aplicación las previsiones contenidas en el Real Decreto 39/1997, de 17 de enero en la redacción dada por el Real Decreto 298/2009 de 6 de marzo (Capítulo II, Anexos VII y VIII) donde se contempla la lista no exhaustiva de agentes, procedimientos y condiciones de trabajo a las que no puede haber riesgo de exposición o que pueden influir negativamente en la salud de las trabajadoras embarazadas o en período de lactancia natural, del feto o del lactante. </w:t>
      </w:r>
    </w:p>
    <w:p w14:paraId="3DC4B33B" w14:textId="08CE8BB1" w:rsidR="009B6A54" w:rsidRDefault="009B6A54" w:rsidP="009B6A54">
      <w:pPr>
        <w:ind w:firstLine="708"/>
        <w:jc w:val="both"/>
      </w:pPr>
      <w:r>
        <w:t xml:space="preserve">A modo de ejemplo se recogen en la siguiente tabla algunas situaciones de riesgo que desde nuestra empresa se tienen en cuenta y sobre las </w:t>
      </w:r>
      <w:r w:rsidR="007C01D7">
        <w:t>que actuaremos</w:t>
      </w:r>
      <w:r>
        <w:t xml:space="preserve"> en caso de maternidad, parto reciente y lactancia natural</w:t>
      </w:r>
    </w:p>
    <w:p w14:paraId="6658F6B3" w14:textId="77777777" w:rsidR="00563EBA" w:rsidRDefault="00563EBA" w:rsidP="009B6A54">
      <w:pPr>
        <w:ind w:firstLine="708"/>
        <w:jc w:val="both"/>
        <w:rPr>
          <w:noProof/>
        </w:rPr>
      </w:pPr>
    </w:p>
    <w:p w14:paraId="6C6B0E46" w14:textId="77777777" w:rsidR="00055E13" w:rsidRDefault="00055E13" w:rsidP="009B6A54">
      <w:pPr>
        <w:ind w:firstLine="708"/>
        <w:jc w:val="both"/>
        <w:rPr>
          <w:noProof/>
        </w:rPr>
      </w:pPr>
    </w:p>
    <w:p w14:paraId="0F9EFC6A" w14:textId="5116A2A9" w:rsidR="007C01D7" w:rsidRDefault="00055E13" w:rsidP="009B6A54">
      <w:pPr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5FC07CDF" wp14:editId="58848A2A">
            <wp:extent cx="5462016" cy="7025350"/>
            <wp:effectExtent l="0" t="0" r="5715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63" t="22274" r="35089" b="4682"/>
                    <a:stretch/>
                  </pic:blipFill>
                  <pic:spPr bwMode="auto">
                    <a:xfrm>
                      <a:off x="0" y="0"/>
                      <a:ext cx="5480613" cy="7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E2D77" w14:textId="7CA3134E" w:rsidR="00563EBA" w:rsidRDefault="00563EBA" w:rsidP="009B6A54">
      <w:pPr>
        <w:ind w:firstLine="708"/>
        <w:jc w:val="both"/>
      </w:pPr>
    </w:p>
    <w:p w14:paraId="172898D1" w14:textId="0B7B389C" w:rsidR="00563EBA" w:rsidRDefault="00563EBA" w:rsidP="009B6A54">
      <w:pPr>
        <w:ind w:firstLine="708"/>
        <w:jc w:val="both"/>
      </w:pPr>
    </w:p>
    <w:p w14:paraId="172B54BF" w14:textId="4A8DBE38" w:rsidR="00563EBA" w:rsidRDefault="00563EBA" w:rsidP="00563EBA">
      <w:pPr>
        <w:ind w:firstLine="708"/>
        <w:jc w:val="both"/>
      </w:pPr>
      <w:r>
        <w:t>A partir del resultado de la evaluación de riesgos</w:t>
      </w:r>
      <w:r w:rsidR="000527FB">
        <w:t>, determinamos</w:t>
      </w:r>
      <w:r>
        <w:t xml:space="preserve"> cuáles son los puestos exentos de riesgo y aquellos otros que pueden incidir en el embarazo o lactancia, respecto de </w:t>
      </w:r>
      <w:r>
        <w:lastRenderedPageBreak/>
        <w:t xml:space="preserve">los cuales </w:t>
      </w:r>
      <w:r w:rsidR="000527FB">
        <w:t>nuestra empresa informará</w:t>
      </w:r>
      <w:r>
        <w:t xml:space="preserve"> a las trabajadoras, así como a tomar las medidas necesarias para evitar la exposición a dicho riesgo previstas en el artículo 26 LPRL.</w:t>
      </w:r>
    </w:p>
    <w:p w14:paraId="1137725F" w14:textId="6A1140BA" w:rsidR="00563EBA" w:rsidRDefault="00055E13" w:rsidP="009B6A54">
      <w:pPr>
        <w:ind w:firstLine="708"/>
        <w:jc w:val="both"/>
      </w:pPr>
      <w:r>
        <w:rPr>
          <w:noProof/>
        </w:rPr>
        <w:drawing>
          <wp:inline distT="0" distB="0" distL="0" distR="0" wp14:anchorId="45547631" wp14:editId="54471290">
            <wp:extent cx="5049373" cy="5895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749" t="18949" r="35795" b="20480"/>
                    <a:stretch/>
                  </pic:blipFill>
                  <pic:spPr bwMode="auto">
                    <a:xfrm>
                      <a:off x="0" y="0"/>
                      <a:ext cx="5054388" cy="590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CFF68" w14:textId="490EF878" w:rsidR="0085569F" w:rsidRDefault="0085569F" w:rsidP="009B6A54">
      <w:pPr>
        <w:ind w:firstLine="708"/>
        <w:jc w:val="both"/>
      </w:pPr>
    </w:p>
    <w:p w14:paraId="5E5EFC91" w14:textId="7D0C32DE" w:rsidR="0085569F" w:rsidRDefault="0085569F" w:rsidP="009B6A54">
      <w:pPr>
        <w:ind w:firstLine="708"/>
        <w:jc w:val="both"/>
      </w:pPr>
    </w:p>
    <w:p w14:paraId="580879F0" w14:textId="77777777" w:rsidR="0085569F" w:rsidRDefault="0085569F" w:rsidP="009B6A54">
      <w:pPr>
        <w:ind w:firstLine="708"/>
        <w:jc w:val="both"/>
      </w:pPr>
    </w:p>
    <w:p w14:paraId="57500D45" w14:textId="3519EEDA" w:rsidR="007C01D7" w:rsidRPr="000B322A" w:rsidRDefault="007C01D7" w:rsidP="007C01D7">
      <w:pPr>
        <w:pStyle w:val="Prrafodelista"/>
        <w:numPr>
          <w:ilvl w:val="1"/>
          <w:numId w:val="2"/>
        </w:numPr>
        <w:jc w:val="both"/>
        <w:rPr>
          <w:b/>
          <w:bCs/>
          <w:sz w:val="24"/>
          <w:szCs w:val="24"/>
        </w:rPr>
      </w:pPr>
      <w:r w:rsidRPr="000B322A">
        <w:rPr>
          <w:b/>
          <w:bCs/>
          <w:sz w:val="24"/>
          <w:szCs w:val="24"/>
        </w:rPr>
        <w:t>Previsiones legales de protección tras la notificación de embarazo o lactancia natural.</w:t>
      </w:r>
    </w:p>
    <w:p w14:paraId="740F262C" w14:textId="77777777" w:rsidR="002E3882" w:rsidRDefault="007C01D7" w:rsidP="002E3882">
      <w:pPr>
        <w:ind w:firstLine="708"/>
        <w:jc w:val="both"/>
      </w:pPr>
      <w:r>
        <w:lastRenderedPageBreak/>
        <w:t xml:space="preserve">Una vez que la trabajadora tenga conocimiento del embarazo o del posible riesgo para la lactancia natural informará de ello a la empresa para que se active el procedimiento de protección establecido. La trabajadora NO está obligada a comunicar a la empresa su embarazo, parto reciente o que está en periodo de lactancia (STC 92/2008 y 124/2009) pero sin esa notificación no será posible poner en marcha las medidas preventivas adecuadas para salvaguardar su salud y la de su descendencia. </w:t>
      </w:r>
    </w:p>
    <w:p w14:paraId="03B6CDBD" w14:textId="77777777" w:rsidR="000527FB" w:rsidRDefault="007C01D7" w:rsidP="002E3882">
      <w:pPr>
        <w:ind w:firstLine="708"/>
        <w:jc w:val="both"/>
      </w:pPr>
      <w:r>
        <w:t>Tras la notificación,</w:t>
      </w:r>
      <w:r w:rsidR="000527FB">
        <w:t xml:space="preserve"> y la evaluación por el comité de riesgos,</w:t>
      </w:r>
      <w:r>
        <w:t xml:space="preserve"> la empresa procederá según las conclusiones de dicha evaluación, en función de que sus tareas o puesto de trabajo estén o no incluidos entre los exentos de riesgos. </w:t>
      </w:r>
    </w:p>
    <w:p w14:paraId="01A11D9B" w14:textId="101758CA" w:rsidR="002E3882" w:rsidRDefault="000527FB" w:rsidP="002E3882">
      <w:pPr>
        <w:ind w:firstLine="708"/>
        <w:jc w:val="both"/>
      </w:pPr>
      <w:r>
        <w:t>Nuestra empresa</w:t>
      </w:r>
      <w:r w:rsidR="007C01D7">
        <w:t xml:space="preserve"> realiza una revisión de la citada evaluación de riesgos que incluy</w:t>
      </w:r>
      <w:r>
        <w:t>e</w:t>
      </w:r>
      <w:r w:rsidR="007C01D7">
        <w:t xml:space="preserve"> de manera específica la situación de cada trabajadora para individualizar, en la medida de lo posible, tanto los riesgos como las medidas de protección. </w:t>
      </w:r>
    </w:p>
    <w:p w14:paraId="34C92E9F" w14:textId="5EBC4F34" w:rsidR="000B322A" w:rsidRDefault="007C01D7" w:rsidP="002E3882">
      <w:pPr>
        <w:ind w:firstLine="708"/>
        <w:jc w:val="both"/>
      </w:pPr>
      <w:r>
        <w:t xml:space="preserve">Así mismo </w:t>
      </w:r>
      <w:r w:rsidR="000527FB">
        <w:t xml:space="preserve">la empresa mantendrá </w:t>
      </w:r>
      <w:r>
        <w:t xml:space="preserve">la atención a lo largo del tiempo para detectar cambios o nuevos riesgos sobrevenidos durante el periodo de gestación o lactancia y adoptar las medidas correspondientes. </w:t>
      </w:r>
    </w:p>
    <w:p w14:paraId="2FBA4E8A" w14:textId="1C496AE1" w:rsidR="000B322A" w:rsidRDefault="007C01D7" w:rsidP="002E3882">
      <w:pPr>
        <w:ind w:firstLine="708"/>
        <w:jc w:val="both"/>
      </w:pPr>
      <w:r>
        <w:t xml:space="preserve">En caso de que la evaluación de riesgos determinara la existencia de riesgos para la salud de la trabajadora, el feto o </w:t>
      </w:r>
      <w:r w:rsidR="000527FB">
        <w:t>hijo/a la empresa</w:t>
      </w:r>
      <w:r>
        <w:t xml:space="preserve">: </w:t>
      </w:r>
    </w:p>
    <w:p w14:paraId="24228F58" w14:textId="479602A5" w:rsidR="000B322A" w:rsidRDefault="007C01D7" w:rsidP="002E3882">
      <w:pPr>
        <w:ind w:firstLine="708"/>
        <w:jc w:val="both"/>
      </w:pPr>
      <w:r>
        <w:t>1º Adaptar</w:t>
      </w:r>
      <w:r w:rsidR="000527FB">
        <w:t>á</w:t>
      </w:r>
      <w:r>
        <w:t xml:space="preserve"> las condiciones de trabajo. </w:t>
      </w:r>
    </w:p>
    <w:p w14:paraId="5F4E60B0" w14:textId="60F043AA" w:rsidR="000B322A" w:rsidRDefault="007C01D7" w:rsidP="002E3882">
      <w:pPr>
        <w:ind w:firstLine="708"/>
        <w:jc w:val="both"/>
      </w:pPr>
      <w:r>
        <w:t>2º Excluir</w:t>
      </w:r>
      <w:r w:rsidR="000527FB">
        <w:t>á</w:t>
      </w:r>
      <w:r>
        <w:t xml:space="preserve"> a la trabajadora embarazada o en período de lactancia del trabajo a turnos o nocturno cuando fuese necesario. </w:t>
      </w:r>
    </w:p>
    <w:p w14:paraId="1E3822B9" w14:textId="77777777" w:rsidR="000B322A" w:rsidRDefault="007C01D7" w:rsidP="002E3882">
      <w:pPr>
        <w:ind w:firstLine="708"/>
        <w:jc w:val="both"/>
      </w:pPr>
      <w:r>
        <w:t xml:space="preserve">3º Si la adaptación de condiciones y/o tiempo de trabajo no fuese posible o no fuese suficiente, se procederá a: </w:t>
      </w:r>
    </w:p>
    <w:p w14:paraId="265510F7" w14:textId="5CE026AA" w:rsidR="002E3882" w:rsidRDefault="007C01D7" w:rsidP="000B322A">
      <w:pPr>
        <w:ind w:firstLine="708"/>
        <w:jc w:val="both"/>
      </w:pPr>
      <w:r>
        <w:t xml:space="preserve">a) Cambiar a un puesto de trabajo o tareas compatibles con su estado. </w:t>
      </w:r>
    </w:p>
    <w:p w14:paraId="1CB8EA25" w14:textId="77777777" w:rsidR="000B322A" w:rsidRDefault="007C01D7" w:rsidP="002E3882">
      <w:pPr>
        <w:ind w:firstLine="708"/>
        <w:jc w:val="both"/>
      </w:pPr>
      <w:r>
        <w:t xml:space="preserve">Dicho cambio podría ser a grupo o categoría diferente, manteniendo la retribución de origen, cuando no pueda hacerse dentro de los que le corresponden. </w:t>
      </w:r>
    </w:p>
    <w:p w14:paraId="65BB6775" w14:textId="77777777" w:rsidR="00B01AA3" w:rsidRDefault="007C01D7" w:rsidP="000B322A">
      <w:pPr>
        <w:ind w:firstLine="708"/>
        <w:jc w:val="both"/>
      </w:pPr>
      <w:r>
        <w:t xml:space="preserve">b) Suspender el contrato por riesgo en el embarazo o lactancia cuando no sea posible garantizar la seguridad y salud de la trabajadora. </w:t>
      </w:r>
    </w:p>
    <w:p w14:paraId="5A5447CD" w14:textId="617CD403" w:rsidR="000B322A" w:rsidRDefault="007C01D7" w:rsidP="000B322A">
      <w:pPr>
        <w:ind w:firstLine="708"/>
        <w:jc w:val="both"/>
      </w:pPr>
      <w:r>
        <w:t xml:space="preserve">Por último, dentro del deber genérico de protección de la seguridad y salud de las trabajadoras se incluiría el permiso retribuido para la realización de exámenes prenatales y la preparación al parto. </w:t>
      </w:r>
    </w:p>
    <w:p w14:paraId="65A89FBA" w14:textId="77777777" w:rsidR="0085569F" w:rsidRDefault="0085569F" w:rsidP="000B322A">
      <w:pPr>
        <w:ind w:firstLine="708"/>
        <w:jc w:val="both"/>
      </w:pPr>
    </w:p>
    <w:p w14:paraId="7459577C" w14:textId="77777777" w:rsidR="0085569F" w:rsidRDefault="0085569F" w:rsidP="000B322A">
      <w:pPr>
        <w:ind w:firstLine="708"/>
        <w:jc w:val="both"/>
      </w:pPr>
    </w:p>
    <w:p w14:paraId="5E5E5560" w14:textId="2556053E" w:rsidR="0085569F" w:rsidRDefault="0085569F" w:rsidP="000B322A">
      <w:pPr>
        <w:ind w:firstLine="708"/>
        <w:jc w:val="both"/>
      </w:pPr>
    </w:p>
    <w:p w14:paraId="7013D238" w14:textId="43749F1C" w:rsidR="00981A0A" w:rsidRDefault="00981A0A" w:rsidP="000B322A">
      <w:pPr>
        <w:ind w:firstLine="708"/>
        <w:jc w:val="both"/>
      </w:pPr>
    </w:p>
    <w:p w14:paraId="6C08DD3F" w14:textId="77777777" w:rsidR="00981A0A" w:rsidRDefault="00981A0A" w:rsidP="000B322A">
      <w:pPr>
        <w:ind w:firstLine="708"/>
        <w:jc w:val="both"/>
      </w:pPr>
    </w:p>
    <w:p w14:paraId="56D8216D" w14:textId="227E3259" w:rsidR="002E3882" w:rsidRDefault="007C01D7" w:rsidP="000B322A">
      <w:pPr>
        <w:ind w:firstLine="708"/>
        <w:jc w:val="both"/>
      </w:pPr>
      <w:r>
        <w:lastRenderedPageBreak/>
        <w:t>Diagrama de procedimiento de protección de la maternidad y lactancia natural</w:t>
      </w:r>
      <w:r w:rsidR="002E3882">
        <w:t>.</w:t>
      </w:r>
    </w:p>
    <w:p w14:paraId="4ACE865D" w14:textId="3DF7E488" w:rsidR="00563EBA" w:rsidRDefault="00055E13" w:rsidP="007C01D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A07196F" wp14:editId="51127BDB">
            <wp:extent cx="5400040" cy="58691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397" t="22575" r="36147" b="14715"/>
                    <a:stretch/>
                  </pic:blipFill>
                  <pic:spPr bwMode="auto">
                    <a:xfrm>
                      <a:off x="0" y="0"/>
                      <a:ext cx="5400040" cy="586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13B62" w14:textId="77777777" w:rsidR="00B01AA3" w:rsidRPr="00B01AA3" w:rsidRDefault="002E3882" w:rsidP="0085569F">
      <w:pPr>
        <w:pStyle w:val="Prrafodelista"/>
        <w:ind w:left="0" w:firstLine="708"/>
        <w:jc w:val="both"/>
        <w:rPr>
          <w:b/>
          <w:bCs/>
          <w:sz w:val="24"/>
          <w:szCs w:val="24"/>
        </w:rPr>
      </w:pPr>
      <w:r w:rsidRPr="00B01AA3">
        <w:rPr>
          <w:b/>
          <w:bCs/>
          <w:sz w:val="24"/>
          <w:szCs w:val="24"/>
        </w:rPr>
        <w:t>Conciliación y corresponsabilidad</w:t>
      </w:r>
      <w:r w:rsidR="00B01AA3" w:rsidRPr="00B01AA3">
        <w:rPr>
          <w:b/>
          <w:bCs/>
          <w:sz w:val="24"/>
          <w:szCs w:val="24"/>
        </w:rPr>
        <w:t>.</w:t>
      </w:r>
    </w:p>
    <w:p w14:paraId="30C96396" w14:textId="77777777" w:rsidR="00B01AA3" w:rsidRDefault="00B01AA3" w:rsidP="0085569F">
      <w:pPr>
        <w:pStyle w:val="Prrafodelista"/>
        <w:ind w:left="0" w:firstLine="708"/>
        <w:jc w:val="both"/>
      </w:pPr>
    </w:p>
    <w:p w14:paraId="197264FD" w14:textId="54990EC2" w:rsidR="00B01AA3" w:rsidRDefault="002E3882" w:rsidP="0085569F">
      <w:pPr>
        <w:pStyle w:val="Prrafodelista"/>
        <w:ind w:left="0" w:firstLine="708"/>
        <w:jc w:val="both"/>
      </w:pPr>
      <w:r>
        <w:t xml:space="preserve">La incorporación de medidas de conciliación y responsabilidad, así como del procedimiento para su solicitud y reconocimiento, es una herramienta que complementa las previsiones sobre maternidad y lactancia, ya que de forma indisoluble al hecho mismo del nacimiento se prolonga en nuevas necesidades de conciliación que </w:t>
      </w:r>
      <w:r w:rsidR="00563EBA">
        <w:t>afectarán</w:t>
      </w:r>
      <w:r>
        <w:t xml:space="preserve"> a madres y padres y que tendrán un reflejo en </w:t>
      </w:r>
      <w:r w:rsidR="00B01AA3">
        <w:t>nuestra</w:t>
      </w:r>
      <w:r>
        <w:t xml:space="preserve"> empresa. </w:t>
      </w:r>
    </w:p>
    <w:p w14:paraId="29B578FD" w14:textId="3BE69F19" w:rsidR="002E3882" w:rsidRDefault="002E3882" w:rsidP="0085569F">
      <w:pPr>
        <w:pStyle w:val="Prrafodelista"/>
        <w:ind w:left="0" w:firstLine="708"/>
        <w:jc w:val="both"/>
      </w:pPr>
      <w:r>
        <w:lastRenderedPageBreak/>
        <w:t>Igual que en el caso de las medidas protectoras sobre salud y seguridad laboral, la determinación con carácter previo y general de las medidas de conciliación y corresponsabilidad facilitará su conocimiento, su uso y contribuirá al mejor funcionamiento diario de la entidad.</w:t>
      </w:r>
    </w:p>
    <w:p w14:paraId="51AB2366" w14:textId="77777777" w:rsidR="00055E13" w:rsidRPr="00055E13" w:rsidRDefault="002E3882" w:rsidP="002E3882">
      <w:pPr>
        <w:ind w:firstLine="708"/>
        <w:jc w:val="both"/>
        <w:rPr>
          <w:b/>
          <w:bCs/>
          <w:sz w:val="24"/>
          <w:szCs w:val="24"/>
        </w:rPr>
      </w:pPr>
      <w:r w:rsidRPr="00055E13">
        <w:rPr>
          <w:b/>
          <w:bCs/>
          <w:sz w:val="24"/>
          <w:szCs w:val="24"/>
        </w:rPr>
        <w:t>Otras medidas de conciliación y corresponsabilidad</w:t>
      </w:r>
      <w:r w:rsidR="00055E13" w:rsidRPr="00055E13">
        <w:rPr>
          <w:b/>
          <w:bCs/>
          <w:sz w:val="24"/>
          <w:szCs w:val="24"/>
        </w:rPr>
        <w:t>.</w:t>
      </w:r>
    </w:p>
    <w:p w14:paraId="0FCF4FBF" w14:textId="77777777" w:rsidR="00B01AA3" w:rsidRDefault="002E3882" w:rsidP="00055E13">
      <w:pPr>
        <w:ind w:firstLine="708"/>
        <w:jc w:val="both"/>
      </w:pPr>
      <w:r>
        <w:t xml:space="preserve"> A través de convenio o acuerdo colectivo los permisos y licencias podrán ser modificados y ampliados, siempre que se respeten los mínimos fijados por el Estatuto de los Trabajadores. </w:t>
      </w:r>
    </w:p>
    <w:p w14:paraId="00B40079" w14:textId="0B4D9F1C" w:rsidR="00055E13" w:rsidRDefault="00B01AA3" w:rsidP="00055E13">
      <w:pPr>
        <w:ind w:firstLine="708"/>
        <w:jc w:val="both"/>
      </w:pPr>
      <w:r>
        <w:t>L</w:t>
      </w:r>
      <w:r w:rsidR="002E3882">
        <w:t xml:space="preserve">as medidas de conciliación se </w:t>
      </w:r>
      <w:r>
        <w:t>adaptarán</w:t>
      </w:r>
      <w:r w:rsidR="002E3882">
        <w:t xml:space="preserve"> a las personas trabajadoras y a sus distintas realidades familiares y personales, atendiendo siempre a las características y posibilidades de la empresa, ya que ello beneficiará tanto a unas como a otras contribuyendo a la estabilidad del empleo, la reducción del absentismo y la mejora del clima laboral. En este sentido, sin perjuicio de la autonomía y capacidad de decisión de </w:t>
      </w:r>
      <w:r>
        <w:t>nuestra</w:t>
      </w:r>
      <w:r w:rsidR="002E3882">
        <w:t xml:space="preserve"> empresa se enumeran a continuación una serie de medidas que pueden servir como ejemplo y orientación</w:t>
      </w:r>
      <w:r>
        <w:t xml:space="preserve"> si fuera el caso.</w:t>
      </w:r>
    </w:p>
    <w:p w14:paraId="0A9ABAAA" w14:textId="51E1E1B7" w:rsidR="000B322A" w:rsidRDefault="00055E13" w:rsidP="000B322A">
      <w:pPr>
        <w:jc w:val="both"/>
      </w:pPr>
      <w:r>
        <w:rPr>
          <w:noProof/>
        </w:rPr>
        <w:drawing>
          <wp:inline distT="0" distB="0" distL="0" distR="0" wp14:anchorId="60B8256D" wp14:editId="7DFF9AC8">
            <wp:extent cx="5821680" cy="2860971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30" t="30306" r="25042" b="23545"/>
                    <a:stretch/>
                  </pic:blipFill>
                  <pic:spPr bwMode="auto">
                    <a:xfrm>
                      <a:off x="0" y="0"/>
                      <a:ext cx="5848541" cy="287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0510A" w14:textId="77777777" w:rsidR="00055E13" w:rsidRDefault="00055E13" w:rsidP="000B322A">
      <w:pPr>
        <w:jc w:val="both"/>
        <w:rPr>
          <w:noProof/>
        </w:rPr>
      </w:pPr>
    </w:p>
    <w:p w14:paraId="619D1B72" w14:textId="7DC2839E" w:rsidR="00055E13" w:rsidRDefault="00055E13" w:rsidP="000B322A">
      <w:pPr>
        <w:jc w:val="both"/>
      </w:pPr>
      <w:r>
        <w:rPr>
          <w:noProof/>
        </w:rPr>
        <w:lastRenderedPageBreak/>
        <w:drawing>
          <wp:inline distT="0" distB="0" distL="0" distR="0" wp14:anchorId="103ED4CD" wp14:editId="12942C6C">
            <wp:extent cx="6180851" cy="348081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95" t="37933" r="26397" b="11104"/>
                    <a:stretch/>
                  </pic:blipFill>
                  <pic:spPr bwMode="auto">
                    <a:xfrm>
                      <a:off x="0" y="0"/>
                      <a:ext cx="6180851" cy="3480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61FB7" w14:textId="77777777" w:rsidR="002E3882" w:rsidRPr="000B322A" w:rsidRDefault="002E3882" w:rsidP="002E3882">
      <w:pPr>
        <w:ind w:firstLine="708"/>
        <w:jc w:val="both"/>
        <w:rPr>
          <w:b/>
          <w:bCs/>
        </w:rPr>
      </w:pPr>
      <w:r w:rsidRPr="000B322A">
        <w:rPr>
          <w:b/>
          <w:bCs/>
        </w:rPr>
        <w:t xml:space="preserve">Organización del tiempo de trabajo: </w:t>
      </w:r>
    </w:p>
    <w:p w14:paraId="7DB4EDE8" w14:textId="173EADB8" w:rsidR="002E3882" w:rsidRDefault="002E3882" w:rsidP="002E3882">
      <w:pPr>
        <w:jc w:val="both"/>
      </w:pPr>
      <w:r>
        <w:t>- Jornada continua.</w:t>
      </w:r>
    </w:p>
    <w:p w14:paraId="2C846531" w14:textId="0B6985D6" w:rsidR="002E3882" w:rsidRDefault="002E3882" w:rsidP="002E3882">
      <w:pPr>
        <w:jc w:val="both"/>
      </w:pPr>
      <w:r>
        <w:t>- Semana intensiva.</w:t>
      </w:r>
    </w:p>
    <w:p w14:paraId="760E8937" w14:textId="38450CA5" w:rsidR="002E3882" w:rsidRDefault="002E3882" w:rsidP="002E3882">
      <w:pPr>
        <w:jc w:val="both"/>
      </w:pPr>
      <w:r>
        <w:t>- Flexibilidad de entrada y salida.</w:t>
      </w:r>
    </w:p>
    <w:p w14:paraId="38B6E00D" w14:textId="413F281F" w:rsidR="002E3882" w:rsidRDefault="002E3882" w:rsidP="002E3882">
      <w:pPr>
        <w:jc w:val="both"/>
      </w:pPr>
      <w:r>
        <w:t>-Flexibilidad de tiempo de comida y descanso.</w:t>
      </w:r>
    </w:p>
    <w:p w14:paraId="4C394810" w14:textId="39B26128" w:rsidR="002E3882" w:rsidRDefault="002E3882" w:rsidP="002E3882">
      <w:pPr>
        <w:jc w:val="both"/>
      </w:pPr>
      <w:r>
        <w:t>- Distribución flexible del tiempo de trabajo.</w:t>
      </w:r>
    </w:p>
    <w:p w14:paraId="0E61E0E3" w14:textId="195B7E72" w:rsidR="002E3882" w:rsidRDefault="002E3882" w:rsidP="002E3882">
      <w:pPr>
        <w:jc w:val="both"/>
      </w:pPr>
      <w:r>
        <w:t>- Posibilidad de teletrabajo de un porcentaje de la jornada.</w:t>
      </w:r>
    </w:p>
    <w:p w14:paraId="0A8DE0AC" w14:textId="660EA85D" w:rsidR="002E3882" w:rsidRDefault="002E3882" w:rsidP="002E3882">
      <w:pPr>
        <w:jc w:val="both"/>
      </w:pPr>
      <w:r>
        <w:t>- Bolsa de horas que compense excesos y defectos de jornada.</w:t>
      </w:r>
    </w:p>
    <w:p w14:paraId="0B5EAAFF" w14:textId="7C7E8E7A" w:rsidR="002E3882" w:rsidRDefault="002E3882" w:rsidP="00A23D8C">
      <w:pPr>
        <w:pStyle w:val="Prrafodelista"/>
        <w:numPr>
          <w:ilvl w:val="0"/>
          <w:numId w:val="16"/>
        </w:numPr>
        <w:jc w:val="both"/>
      </w:pPr>
      <w:r>
        <w:t>Medidas de conciliación y corresponsabilidad familiar:</w:t>
      </w:r>
    </w:p>
    <w:p w14:paraId="348E8A46" w14:textId="22634123" w:rsidR="002E3882" w:rsidRDefault="002E3882" w:rsidP="002E3882">
      <w:pPr>
        <w:jc w:val="both"/>
      </w:pPr>
      <w:r>
        <w:t>- Incremento de los permisos y licencias reconocidos legal o convencionalmente.</w:t>
      </w:r>
    </w:p>
    <w:p w14:paraId="56D5194E" w14:textId="0A683515" w:rsidR="002E3882" w:rsidRDefault="002E3882" w:rsidP="002E3882">
      <w:pPr>
        <w:jc w:val="both"/>
      </w:pPr>
      <w:r>
        <w:t>- Flexibilidad en cuanto a la forma de su disfrute.</w:t>
      </w:r>
    </w:p>
    <w:p w14:paraId="3FAC8E1B" w14:textId="494C02A1" w:rsidR="002E3882" w:rsidRDefault="002E3882" w:rsidP="00A23D8C">
      <w:pPr>
        <w:pStyle w:val="Prrafodelista"/>
        <w:numPr>
          <w:ilvl w:val="0"/>
          <w:numId w:val="16"/>
        </w:numPr>
        <w:jc w:val="both"/>
      </w:pPr>
      <w:r>
        <w:t xml:space="preserve">Beneficios sociales: </w:t>
      </w:r>
    </w:p>
    <w:p w14:paraId="470E672F" w14:textId="77777777" w:rsidR="002E3882" w:rsidRDefault="002E3882" w:rsidP="002E3882">
      <w:pPr>
        <w:jc w:val="both"/>
      </w:pPr>
      <w:r>
        <w:t xml:space="preserve">- Guardería en el centro de trabajo o convenio con guardería cercanas al mismo </w:t>
      </w:r>
    </w:p>
    <w:p w14:paraId="2B704C1C" w14:textId="77777777" w:rsidR="002E3882" w:rsidRDefault="002E3882" w:rsidP="002E3882">
      <w:pPr>
        <w:jc w:val="both"/>
      </w:pPr>
      <w:r>
        <w:t xml:space="preserve">- Ayuda escolar </w:t>
      </w:r>
    </w:p>
    <w:p w14:paraId="2F87CA2D" w14:textId="77777777" w:rsidR="002E3882" w:rsidRDefault="002E3882" w:rsidP="002E3882">
      <w:pPr>
        <w:jc w:val="both"/>
      </w:pPr>
      <w:r>
        <w:t>- Seguro médico</w:t>
      </w:r>
    </w:p>
    <w:p w14:paraId="0126ADD7" w14:textId="6C069E70" w:rsidR="0085569F" w:rsidRPr="00262F9E" w:rsidRDefault="002E3882" w:rsidP="00262F9E">
      <w:pPr>
        <w:jc w:val="both"/>
      </w:pPr>
      <w:r>
        <w:t xml:space="preserve"> - Ayudas en caso de discapacidad de hijos/as en casos de nacimiento, adopción y acogimiento</w:t>
      </w:r>
    </w:p>
    <w:p w14:paraId="7B99EC76" w14:textId="43E7CB2D" w:rsidR="007C01D7" w:rsidRDefault="00563EBA" w:rsidP="0085569F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</w:t>
      </w:r>
      <w:r w:rsidR="0085569F">
        <w:rPr>
          <w:b/>
          <w:bCs/>
          <w:sz w:val="28"/>
          <w:szCs w:val="28"/>
        </w:rPr>
        <w:t xml:space="preserve"> </w:t>
      </w:r>
      <w:r w:rsidRPr="00563EBA">
        <w:rPr>
          <w:b/>
          <w:bCs/>
          <w:sz w:val="28"/>
          <w:szCs w:val="28"/>
        </w:rPr>
        <w:t>ANEXO DE FORMULARIOS</w:t>
      </w:r>
      <w:r>
        <w:rPr>
          <w:b/>
          <w:bCs/>
          <w:sz w:val="28"/>
          <w:szCs w:val="28"/>
        </w:rPr>
        <w:t>.</w:t>
      </w:r>
    </w:p>
    <w:p w14:paraId="15ABB901" w14:textId="2D2E94F9" w:rsidR="000B322A" w:rsidRPr="000B322A" w:rsidRDefault="000B322A" w:rsidP="0085569F">
      <w:pPr>
        <w:jc w:val="both"/>
        <w:rPr>
          <w:b/>
          <w:bCs/>
          <w:sz w:val="24"/>
          <w:szCs w:val="24"/>
        </w:rPr>
      </w:pPr>
      <w:r w:rsidRPr="000B322A">
        <w:rPr>
          <w:b/>
          <w:bCs/>
          <w:sz w:val="24"/>
          <w:szCs w:val="24"/>
        </w:rPr>
        <w:t>RECOMENDACIONES GENERALES EN CASO DE EMBARAZO O LACTANCIA</w:t>
      </w:r>
    </w:p>
    <w:p w14:paraId="154A8A55" w14:textId="2B0CB3EF" w:rsidR="000B322A" w:rsidRDefault="000B322A" w:rsidP="000B322A">
      <w:pPr>
        <w:ind w:firstLine="708"/>
        <w:jc w:val="both"/>
      </w:pPr>
      <w:r>
        <w:t>Con carácter general, y sin perjuicio de las medidas específicas que deban adoptarse en cada caso, se</w:t>
      </w:r>
      <w:r w:rsidR="00B01AA3">
        <w:t xml:space="preserve"> </w:t>
      </w:r>
      <w:r>
        <w:t xml:space="preserve">establece un catálogo general sobre riesgos y recomendaciones que puede servir </w:t>
      </w:r>
      <w:r w:rsidR="00B01AA3">
        <w:t xml:space="preserve">a que nuestra </w:t>
      </w:r>
      <w:r>
        <w:t xml:space="preserve">empresa lo adapte a sus propias circunstancias. </w:t>
      </w:r>
    </w:p>
    <w:p w14:paraId="6E0D4DFD" w14:textId="40CA2AD4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Aumentar tiempos de descanso. </w:t>
      </w:r>
    </w:p>
    <w:p w14:paraId="36A83787" w14:textId="3D8F8206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Evitar trabajo nocturno, a turnos y jornadas prolongadas. </w:t>
      </w:r>
    </w:p>
    <w:p w14:paraId="00D0DA30" w14:textId="6A1881E4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Reducir o eliminar la manipulación de cargas. </w:t>
      </w:r>
    </w:p>
    <w:p w14:paraId="5CED462F" w14:textId="6D1E5629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Evitar el ritmo impuesto por una máquina o un proceso sin posibilidad de realizar pausas. </w:t>
      </w:r>
    </w:p>
    <w:p w14:paraId="44C26F95" w14:textId="451F672C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Facilitar el cambio de postura, evitando pasar tiempos prolongados en la misma postura, sentadas o de pie. </w:t>
      </w:r>
    </w:p>
    <w:p w14:paraId="083827CC" w14:textId="156354CD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Adaptación del uniforme de trabajo y del equipo individual de protección. </w:t>
      </w:r>
    </w:p>
    <w:p w14:paraId="67DE3D75" w14:textId="56F8E42E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Evitar cambios bruscos de temperatura (por ejemplo, entradas en cámaras frigoríficas). </w:t>
      </w:r>
    </w:p>
    <w:p w14:paraId="1B927C81" w14:textId="7D67D676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Impedir el contacto con agentes biológicos o químicos, salvo que se haya evaluado la sustancia y determinado fehacientemente su inocuidad. </w:t>
      </w:r>
    </w:p>
    <w:p w14:paraId="09A6BAD0" w14:textId="2B575E91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Adaptar o reducir los desplazamientos y viajes atendiendo a la evolución del embarazo. </w:t>
      </w:r>
    </w:p>
    <w:p w14:paraId="6C91F27A" w14:textId="48ABB13D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Controlar los factores de estrés: organización del trabajo, fatiga mental, dificultades de conciliación, tareas repetitivas. </w:t>
      </w:r>
    </w:p>
    <w:p w14:paraId="24F9613E" w14:textId="1BD36625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No trabajar en espacios aislados y sin compañía. </w:t>
      </w:r>
    </w:p>
    <w:p w14:paraId="39EE97C0" w14:textId="7EA1B866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>No realizar tareas: o en altura o en superficies inestables o que requieran subir escaleras de mano o similares.</w:t>
      </w:r>
    </w:p>
    <w:p w14:paraId="5EFA9C8C" w14:textId="4B4154EE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 xml:space="preserve">Realizar los exámenes prenatales periódicos y seguir en todo momento las prescripciones médicas. </w:t>
      </w:r>
    </w:p>
    <w:p w14:paraId="6F15D890" w14:textId="0F7F3595" w:rsidR="000B322A" w:rsidRDefault="000B322A" w:rsidP="00A23D8C">
      <w:pPr>
        <w:pStyle w:val="Prrafodelista"/>
        <w:numPr>
          <w:ilvl w:val="0"/>
          <w:numId w:val="16"/>
        </w:numPr>
        <w:jc w:val="both"/>
      </w:pPr>
      <w:r>
        <w:t>Reducir la exposición al ruido.</w:t>
      </w:r>
    </w:p>
    <w:p w14:paraId="1E37532C" w14:textId="112BE52A" w:rsidR="009269B5" w:rsidRDefault="009269B5" w:rsidP="009269B5">
      <w:pPr>
        <w:jc w:val="both"/>
      </w:pPr>
    </w:p>
    <w:p w14:paraId="5C033547" w14:textId="021FC767" w:rsidR="009269B5" w:rsidRDefault="009269B5" w:rsidP="009269B5">
      <w:pPr>
        <w:jc w:val="both"/>
      </w:pPr>
    </w:p>
    <w:p w14:paraId="18316F65" w14:textId="3B8B3948" w:rsidR="009269B5" w:rsidRDefault="009269B5" w:rsidP="009269B5">
      <w:pPr>
        <w:jc w:val="both"/>
      </w:pPr>
    </w:p>
    <w:p w14:paraId="6721437D" w14:textId="0227056E" w:rsidR="009269B5" w:rsidRDefault="009269B5" w:rsidP="009269B5">
      <w:pPr>
        <w:jc w:val="both"/>
      </w:pPr>
    </w:p>
    <w:p w14:paraId="2E07F978" w14:textId="02FA4665" w:rsidR="009269B5" w:rsidRDefault="009269B5" w:rsidP="009269B5">
      <w:pPr>
        <w:jc w:val="both"/>
      </w:pPr>
    </w:p>
    <w:p w14:paraId="566B33FB" w14:textId="69B6133A" w:rsidR="009269B5" w:rsidRDefault="009269B5" w:rsidP="009269B5">
      <w:pPr>
        <w:jc w:val="both"/>
      </w:pPr>
    </w:p>
    <w:p w14:paraId="090C9042" w14:textId="77777777" w:rsidR="009269B5" w:rsidRDefault="009269B5" w:rsidP="009269B5">
      <w:pPr>
        <w:jc w:val="both"/>
      </w:pPr>
    </w:p>
    <w:p w14:paraId="56AA5AC9" w14:textId="54F92466" w:rsidR="00563EBA" w:rsidRDefault="00563EBA" w:rsidP="0085569F">
      <w:pPr>
        <w:jc w:val="both"/>
        <w:rPr>
          <w:b/>
          <w:bCs/>
          <w:sz w:val="24"/>
          <w:szCs w:val="24"/>
        </w:rPr>
      </w:pPr>
    </w:p>
    <w:p w14:paraId="74F644AD" w14:textId="77777777" w:rsidR="00262F9E" w:rsidRDefault="00262F9E" w:rsidP="0085569F">
      <w:pPr>
        <w:jc w:val="both"/>
        <w:rPr>
          <w:b/>
          <w:bCs/>
          <w:sz w:val="24"/>
          <w:szCs w:val="24"/>
        </w:rPr>
      </w:pPr>
    </w:p>
    <w:p w14:paraId="3468129C" w14:textId="3A3D2467" w:rsidR="000B322A" w:rsidRDefault="000B322A" w:rsidP="00D16800">
      <w:pPr>
        <w:ind w:firstLine="708"/>
        <w:jc w:val="both"/>
        <w:rPr>
          <w:b/>
          <w:bCs/>
          <w:sz w:val="24"/>
          <w:szCs w:val="24"/>
        </w:rPr>
      </w:pPr>
      <w:r w:rsidRPr="000B322A">
        <w:rPr>
          <w:b/>
          <w:bCs/>
          <w:sz w:val="24"/>
          <w:szCs w:val="24"/>
        </w:rPr>
        <w:lastRenderedPageBreak/>
        <w:t>NOTIFICACIÓN EN CASO DE EMBARAZO O LACTANCIA.</w:t>
      </w:r>
    </w:p>
    <w:p w14:paraId="5B3001C6" w14:textId="77777777" w:rsidR="00D16800" w:rsidRDefault="00D16800" w:rsidP="00D16800">
      <w:pPr>
        <w:ind w:firstLine="708"/>
        <w:jc w:val="both"/>
        <w:rPr>
          <w:b/>
          <w:bCs/>
          <w:sz w:val="24"/>
          <w:szCs w:val="24"/>
        </w:rPr>
      </w:pPr>
    </w:p>
    <w:p w14:paraId="4DAE0E67" w14:textId="12FD804A" w:rsidR="00D16800" w:rsidRDefault="00D16800" w:rsidP="000B322A">
      <w:pPr>
        <w:ind w:firstLine="708"/>
        <w:jc w:val="both"/>
      </w:pPr>
      <w:r>
        <w:t>Dña.___________________________________________________________________con DNI ____________________ trabajadora de_______________________________ con categoría profesional de_______________________________________ comunica que, actualmente me encuentro en una situación reconocida de:</w:t>
      </w:r>
    </w:p>
    <w:p w14:paraId="19939D3C" w14:textId="5E4A12E0" w:rsidR="00D16800" w:rsidRDefault="00D16800" w:rsidP="00D16800">
      <w:pPr>
        <w:pStyle w:val="Prrafodelista"/>
        <w:numPr>
          <w:ilvl w:val="0"/>
          <w:numId w:val="7"/>
        </w:numPr>
        <w:jc w:val="both"/>
      </w:pPr>
      <w:r>
        <w:t xml:space="preserve">EMBARAZO </w:t>
      </w:r>
    </w:p>
    <w:p w14:paraId="0C80AEDF" w14:textId="5216E739" w:rsidR="00D16800" w:rsidRDefault="00D16800" w:rsidP="00D16800">
      <w:pPr>
        <w:pStyle w:val="Prrafodelista"/>
        <w:numPr>
          <w:ilvl w:val="0"/>
          <w:numId w:val="7"/>
        </w:numPr>
        <w:jc w:val="both"/>
      </w:pPr>
      <w:r>
        <w:t xml:space="preserve">LACTANCIA NATURAL a los efectos de que la empresa sea conocedora de dicha circunstancia y se adopten cuantas medidas sea necesarias para la protección y seguridad en el trabajo, según lo establecido en la Ley 31/1995 de Prevención de Riesgos Laborales. </w:t>
      </w:r>
    </w:p>
    <w:p w14:paraId="53B15098" w14:textId="77777777" w:rsidR="00D16800" w:rsidRDefault="00D16800" w:rsidP="00D16800">
      <w:pPr>
        <w:pStyle w:val="Prrafodelista"/>
        <w:ind w:left="1428"/>
        <w:jc w:val="both"/>
      </w:pPr>
    </w:p>
    <w:p w14:paraId="17016A83" w14:textId="77777777" w:rsidR="00D16800" w:rsidRDefault="00D16800" w:rsidP="00D16800">
      <w:pPr>
        <w:jc w:val="both"/>
      </w:pPr>
    </w:p>
    <w:p w14:paraId="512BAE8B" w14:textId="21AF5B6C" w:rsidR="00D16800" w:rsidRDefault="00D16800" w:rsidP="00D16800">
      <w:pPr>
        <w:ind w:firstLine="708"/>
        <w:jc w:val="right"/>
      </w:pPr>
      <w:proofErr w:type="spellStart"/>
      <w:r>
        <w:t>En______________a___de</w:t>
      </w:r>
      <w:proofErr w:type="spellEnd"/>
      <w:r>
        <w:t xml:space="preserve">_________ de 201_ </w:t>
      </w:r>
    </w:p>
    <w:p w14:paraId="5F52F049" w14:textId="77777777" w:rsidR="00D16800" w:rsidRDefault="00D16800" w:rsidP="00D16800">
      <w:pPr>
        <w:ind w:firstLine="708"/>
        <w:jc w:val="right"/>
      </w:pPr>
    </w:p>
    <w:p w14:paraId="7D3FF323" w14:textId="77777777" w:rsidR="00D16800" w:rsidRDefault="00D16800" w:rsidP="00D16800">
      <w:pPr>
        <w:ind w:firstLine="708"/>
        <w:jc w:val="right"/>
      </w:pPr>
      <w:r>
        <w:t xml:space="preserve">Fdo. Trabajadora  </w:t>
      </w:r>
    </w:p>
    <w:p w14:paraId="7FBE4442" w14:textId="0BD90740" w:rsidR="00D16800" w:rsidRDefault="00D16800" w:rsidP="00D16800">
      <w:pPr>
        <w:ind w:firstLine="708"/>
        <w:jc w:val="right"/>
      </w:pPr>
    </w:p>
    <w:p w14:paraId="1FF7D6DA" w14:textId="01FA304E" w:rsidR="00D16800" w:rsidRDefault="00D16800" w:rsidP="00D16800">
      <w:pPr>
        <w:ind w:firstLine="708"/>
        <w:jc w:val="right"/>
      </w:pPr>
    </w:p>
    <w:p w14:paraId="761BE245" w14:textId="26C46B47" w:rsidR="00D16800" w:rsidRDefault="00D16800" w:rsidP="00D16800">
      <w:pPr>
        <w:ind w:firstLine="708"/>
        <w:jc w:val="right"/>
      </w:pPr>
    </w:p>
    <w:p w14:paraId="58545716" w14:textId="77777777" w:rsidR="00D16800" w:rsidRDefault="00D16800" w:rsidP="00D16800">
      <w:pPr>
        <w:ind w:firstLine="708"/>
        <w:jc w:val="right"/>
      </w:pPr>
    </w:p>
    <w:p w14:paraId="55CEB152" w14:textId="253E607A" w:rsidR="00D16800" w:rsidRDefault="00D16800" w:rsidP="00D16800">
      <w:pPr>
        <w:ind w:firstLine="708"/>
        <w:jc w:val="right"/>
      </w:pPr>
      <w:r>
        <w:t xml:space="preserve">Fdo. Empresa Fdo. </w:t>
      </w:r>
    </w:p>
    <w:p w14:paraId="36DBB1BD" w14:textId="369DCE18" w:rsidR="00D16800" w:rsidRDefault="00D16800" w:rsidP="00D16800">
      <w:pPr>
        <w:ind w:firstLine="708"/>
        <w:jc w:val="right"/>
      </w:pPr>
    </w:p>
    <w:p w14:paraId="5EF84629" w14:textId="75A86BC2" w:rsidR="00D16800" w:rsidRDefault="00D16800" w:rsidP="00D16800">
      <w:pPr>
        <w:ind w:firstLine="708"/>
        <w:jc w:val="right"/>
      </w:pPr>
    </w:p>
    <w:p w14:paraId="593ADBA6" w14:textId="77777777" w:rsidR="00D16800" w:rsidRDefault="00D16800" w:rsidP="00D16800">
      <w:pPr>
        <w:ind w:firstLine="708"/>
        <w:jc w:val="right"/>
      </w:pPr>
    </w:p>
    <w:p w14:paraId="697FA5FF" w14:textId="3B95BED0" w:rsidR="00D16800" w:rsidRDefault="00D16800" w:rsidP="00D16800">
      <w:pPr>
        <w:ind w:firstLine="708"/>
        <w:jc w:val="right"/>
      </w:pPr>
      <w:r>
        <w:t xml:space="preserve">Fdo. </w:t>
      </w:r>
      <w:proofErr w:type="gramStart"/>
      <w:r>
        <w:t>Responsable</w:t>
      </w:r>
      <w:proofErr w:type="gramEnd"/>
      <w:r>
        <w:t xml:space="preserve"> Prevención.</w:t>
      </w:r>
    </w:p>
    <w:p w14:paraId="51F8EA0E" w14:textId="5537F380" w:rsidR="00D16800" w:rsidRDefault="00D16800" w:rsidP="000B322A">
      <w:pPr>
        <w:ind w:firstLine="708"/>
        <w:jc w:val="both"/>
      </w:pPr>
    </w:p>
    <w:p w14:paraId="1FB8E03A" w14:textId="77777777" w:rsidR="00D16800" w:rsidRDefault="00D16800" w:rsidP="00D16800">
      <w:pPr>
        <w:jc w:val="both"/>
        <w:rPr>
          <w:b/>
          <w:bCs/>
        </w:rPr>
      </w:pPr>
    </w:p>
    <w:p w14:paraId="25F34D43" w14:textId="77777777" w:rsidR="00D16800" w:rsidRDefault="00D16800" w:rsidP="00D16800">
      <w:pPr>
        <w:jc w:val="both"/>
        <w:rPr>
          <w:b/>
          <w:bCs/>
        </w:rPr>
      </w:pPr>
    </w:p>
    <w:p w14:paraId="3703208C" w14:textId="77777777" w:rsidR="00D16800" w:rsidRDefault="00D16800" w:rsidP="00D16800">
      <w:pPr>
        <w:jc w:val="both"/>
        <w:rPr>
          <w:b/>
          <w:bCs/>
        </w:rPr>
      </w:pPr>
    </w:p>
    <w:p w14:paraId="7B810881" w14:textId="26B5A912" w:rsidR="00D16800" w:rsidRDefault="00D16800" w:rsidP="00D16800">
      <w:pPr>
        <w:jc w:val="both"/>
        <w:rPr>
          <w:b/>
          <w:bCs/>
        </w:rPr>
      </w:pPr>
    </w:p>
    <w:p w14:paraId="2223D3B5" w14:textId="77777777" w:rsidR="00262F9E" w:rsidRDefault="00262F9E" w:rsidP="00D16800">
      <w:pPr>
        <w:jc w:val="both"/>
        <w:rPr>
          <w:b/>
          <w:bCs/>
        </w:rPr>
      </w:pPr>
    </w:p>
    <w:p w14:paraId="5E855C3A" w14:textId="20303247" w:rsidR="00D16800" w:rsidRDefault="00D16800" w:rsidP="00D16800">
      <w:pPr>
        <w:jc w:val="both"/>
        <w:rPr>
          <w:b/>
          <w:bCs/>
        </w:rPr>
      </w:pPr>
      <w:r w:rsidRPr="00D16800">
        <w:rPr>
          <w:b/>
          <w:bCs/>
        </w:rPr>
        <w:lastRenderedPageBreak/>
        <w:t>SOLICITUD CAMBIO PUESTO-FUNCIONES EN CASO DE EMBARAZO O LACTANCIA.</w:t>
      </w:r>
    </w:p>
    <w:p w14:paraId="7405998B" w14:textId="77777777" w:rsidR="00D16800" w:rsidRDefault="00D16800" w:rsidP="00D16800">
      <w:pPr>
        <w:jc w:val="both"/>
        <w:rPr>
          <w:b/>
          <w:bCs/>
        </w:rPr>
      </w:pPr>
    </w:p>
    <w:p w14:paraId="7A374AE4" w14:textId="77777777" w:rsidR="00D16800" w:rsidRDefault="00D16800" w:rsidP="00D16800">
      <w:pPr>
        <w:ind w:firstLine="708"/>
        <w:jc w:val="both"/>
      </w:pPr>
      <w:r>
        <w:t xml:space="preserve">Dña.__________________________________________________________________con DNI ____________________ trabajadora de_______________________________ con categoría profesional de_______________________________________ informa de la necesidad de desempeñar un puesto de trabajo o funciones diferentes compatibles con la situación de embarazo/lactancia natural , al estar sometida a condiciones de trabajo que puedan influir negativamente en la gestación /lactancia natural, según consta en certificado médico emitido por_________________________. </w:t>
      </w:r>
    </w:p>
    <w:p w14:paraId="755F031A" w14:textId="77777777" w:rsidR="00D16800" w:rsidRDefault="00D16800" w:rsidP="00D16800">
      <w:pPr>
        <w:jc w:val="both"/>
      </w:pPr>
    </w:p>
    <w:p w14:paraId="3BE35CD0" w14:textId="77777777" w:rsidR="00D16800" w:rsidRDefault="00D16800" w:rsidP="00D16800">
      <w:pPr>
        <w:ind w:firstLine="708"/>
        <w:jc w:val="both"/>
      </w:pPr>
      <w:r>
        <w:t>SOLICITO, según lo establecido en la Ley 31/1995 de Prevención de Riesgos Laborales,</w:t>
      </w:r>
    </w:p>
    <w:p w14:paraId="08F67AB2" w14:textId="77777777" w:rsidR="00D16800" w:rsidRDefault="00D16800" w:rsidP="00D16800">
      <w:pPr>
        <w:pStyle w:val="Prrafodelista"/>
        <w:numPr>
          <w:ilvl w:val="0"/>
          <w:numId w:val="9"/>
        </w:numPr>
        <w:jc w:val="both"/>
      </w:pPr>
      <w:r>
        <w:t xml:space="preserve">Cambio de funciones </w:t>
      </w:r>
    </w:p>
    <w:p w14:paraId="577FE907" w14:textId="77777777" w:rsidR="00D16800" w:rsidRDefault="00D16800" w:rsidP="00D16800">
      <w:pPr>
        <w:pStyle w:val="Prrafodelista"/>
        <w:numPr>
          <w:ilvl w:val="0"/>
          <w:numId w:val="9"/>
        </w:numPr>
        <w:jc w:val="both"/>
      </w:pPr>
      <w:r>
        <w:t xml:space="preserve">Cambio de puesto de trabajo </w:t>
      </w:r>
    </w:p>
    <w:p w14:paraId="7A50241E" w14:textId="77777777" w:rsidR="00D16800" w:rsidRDefault="00D16800" w:rsidP="00D16800">
      <w:pPr>
        <w:ind w:firstLine="708"/>
        <w:jc w:val="both"/>
      </w:pPr>
      <w:r>
        <w:t xml:space="preserve">por encontrarme en una de las siguientes situaciones protegidas: </w:t>
      </w:r>
    </w:p>
    <w:p w14:paraId="0B9CED89" w14:textId="77777777" w:rsidR="00D16800" w:rsidRDefault="00D16800" w:rsidP="00D16800">
      <w:pPr>
        <w:pStyle w:val="Prrafodelista"/>
        <w:numPr>
          <w:ilvl w:val="0"/>
          <w:numId w:val="11"/>
        </w:numPr>
        <w:jc w:val="both"/>
      </w:pPr>
      <w:r>
        <w:t>Riesgo por embarazo.</w:t>
      </w:r>
    </w:p>
    <w:p w14:paraId="4F426AB6" w14:textId="7224DF71" w:rsidR="00D16800" w:rsidRDefault="00D16800" w:rsidP="00D16800">
      <w:pPr>
        <w:pStyle w:val="Prrafodelista"/>
        <w:numPr>
          <w:ilvl w:val="0"/>
          <w:numId w:val="12"/>
        </w:numPr>
        <w:jc w:val="both"/>
      </w:pPr>
      <w:r>
        <w:t>Riesgo por lactancia natural.</w:t>
      </w:r>
    </w:p>
    <w:p w14:paraId="70753B19" w14:textId="5C69231E" w:rsidR="00D16800" w:rsidRDefault="00D16800" w:rsidP="00D16800">
      <w:pPr>
        <w:ind w:firstLine="708"/>
        <w:jc w:val="both"/>
      </w:pPr>
    </w:p>
    <w:p w14:paraId="48752B9C" w14:textId="77777777" w:rsidR="00D16800" w:rsidRDefault="00D16800" w:rsidP="00D16800">
      <w:pPr>
        <w:ind w:firstLine="708"/>
        <w:jc w:val="both"/>
      </w:pPr>
    </w:p>
    <w:p w14:paraId="789F0616" w14:textId="4204A7E0" w:rsidR="00D16800" w:rsidRDefault="00D16800" w:rsidP="00D16800">
      <w:pPr>
        <w:ind w:firstLine="708"/>
        <w:jc w:val="right"/>
      </w:pPr>
      <w:proofErr w:type="spellStart"/>
      <w:r>
        <w:t>En______________a___de</w:t>
      </w:r>
      <w:proofErr w:type="spellEnd"/>
      <w:r>
        <w:t xml:space="preserve">___________ de 201_ </w:t>
      </w:r>
    </w:p>
    <w:p w14:paraId="47A91B75" w14:textId="77777777" w:rsidR="00D16800" w:rsidRDefault="00D16800" w:rsidP="00D16800">
      <w:pPr>
        <w:ind w:firstLine="708"/>
        <w:jc w:val="right"/>
      </w:pPr>
    </w:p>
    <w:p w14:paraId="4F918343" w14:textId="77777777" w:rsidR="00D16800" w:rsidRDefault="00D16800" w:rsidP="00D16800">
      <w:pPr>
        <w:ind w:firstLine="708"/>
        <w:jc w:val="right"/>
      </w:pPr>
      <w:r>
        <w:t>Fdo. Trabajadora</w:t>
      </w:r>
    </w:p>
    <w:p w14:paraId="7E866A9C" w14:textId="77777777" w:rsidR="00D16800" w:rsidRDefault="00D16800" w:rsidP="00D16800">
      <w:pPr>
        <w:ind w:firstLine="708"/>
        <w:jc w:val="right"/>
      </w:pPr>
    </w:p>
    <w:p w14:paraId="06036D7A" w14:textId="77777777" w:rsidR="00D16800" w:rsidRDefault="00D16800" w:rsidP="00D16800">
      <w:pPr>
        <w:ind w:firstLine="708"/>
        <w:jc w:val="right"/>
      </w:pPr>
    </w:p>
    <w:p w14:paraId="1313025E" w14:textId="77777777" w:rsidR="00D16800" w:rsidRDefault="00D16800" w:rsidP="00D16800">
      <w:pPr>
        <w:ind w:firstLine="708"/>
        <w:jc w:val="right"/>
      </w:pPr>
      <w:r>
        <w:t xml:space="preserve"> Fdo. Empresa </w:t>
      </w:r>
    </w:p>
    <w:p w14:paraId="71C298C3" w14:textId="77777777" w:rsidR="00D16800" w:rsidRDefault="00D16800" w:rsidP="00D16800">
      <w:pPr>
        <w:ind w:firstLine="708"/>
        <w:jc w:val="right"/>
      </w:pPr>
    </w:p>
    <w:p w14:paraId="224C9FC7" w14:textId="77777777" w:rsidR="00D16800" w:rsidRDefault="00D16800" w:rsidP="00D16800">
      <w:pPr>
        <w:ind w:firstLine="708"/>
        <w:jc w:val="right"/>
      </w:pPr>
    </w:p>
    <w:p w14:paraId="6AD51480" w14:textId="77777777" w:rsidR="00D16800" w:rsidRDefault="00D16800" w:rsidP="00D16800">
      <w:pPr>
        <w:ind w:firstLine="708"/>
        <w:jc w:val="right"/>
      </w:pPr>
    </w:p>
    <w:p w14:paraId="053451FC" w14:textId="7F635B28" w:rsidR="00D16800" w:rsidRPr="00D16800" w:rsidRDefault="00D16800" w:rsidP="00D16800">
      <w:pPr>
        <w:ind w:firstLine="708"/>
        <w:jc w:val="right"/>
        <w:rPr>
          <w:b/>
          <w:bCs/>
          <w:sz w:val="24"/>
          <w:szCs w:val="24"/>
        </w:rPr>
      </w:pPr>
      <w:r>
        <w:t xml:space="preserve">Fdo. </w:t>
      </w:r>
      <w:proofErr w:type="gramStart"/>
      <w:r>
        <w:t>Responsable</w:t>
      </w:r>
      <w:proofErr w:type="gramEnd"/>
      <w:r>
        <w:t xml:space="preserve"> Prevención.</w:t>
      </w:r>
    </w:p>
    <w:sectPr w:rsidR="00D16800" w:rsidRPr="00D16800" w:rsidSect="00262F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993" w:left="1701" w:header="708" w:footer="2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0FC09" w14:textId="77777777" w:rsidR="002020F5" w:rsidRDefault="002020F5" w:rsidP="00AC5D03">
      <w:pPr>
        <w:spacing w:after="0" w:line="240" w:lineRule="auto"/>
      </w:pPr>
      <w:r>
        <w:separator/>
      </w:r>
    </w:p>
  </w:endnote>
  <w:endnote w:type="continuationSeparator" w:id="0">
    <w:p w14:paraId="396B079B" w14:textId="77777777" w:rsidR="002020F5" w:rsidRDefault="002020F5" w:rsidP="00AC5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73CF1" w14:textId="77777777" w:rsidR="00C20EBA" w:rsidRDefault="00C20EB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F60C" w14:textId="77777777" w:rsidR="0085569F" w:rsidRDefault="002020F5" w:rsidP="0085569F">
    <w:pPr>
      <w:pStyle w:val="Piedepgina"/>
      <w:jc w:val="center"/>
    </w:pPr>
    <w:sdt>
      <w:sdtPr>
        <w:id w:val="-1754665325"/>
        <w:docPartObj>
          <w:docPartGallery w:val="Page Numbers (Bottom of Page)"/>
          <w:docPartUnique/>
        </w:docPartObj>
      </w:sdtPr>
      <w:sdtEndPr/>
      <w:sdtContent>
        <w:r w:rsidR="009B6A54">
          <w:fldChar w:fldCharType="begin"/>
        </w:r>
        <w:r w:rsidR="009B6A54">
          <w:instrText>PAGE   \* MERGEFORMAT</w:instrText>
        </w:r>
        <w:r w:rsidR="009B6A54">
          <w:fldChar w:fldCharType="separate"/>
        </w:r>
        <w:r w:rsidR="009B6A54">
          <w:t>2</w:t>
        </w:r>
        <w:r w:rsidR="009B6A54">
          <w:fldChar w:fldCharType="end"/>
        </w:r>
      </w:sdtContent>
    </w:sdt>
  </w:p>
  <w:p w14:paraId="7B344F19" w14:textId="464C8674" w:rsidR="00055E13" w:rsidRPr="0085569F" w:rsidRDefault="00055E13" w:rsidP="0085569F">
    <w:pPr>
      <w:pStyle w:val="Piedepgina"/>
    </w:pPr>
    <w:r w:rsidRPr="00563EBA">
      <w:rPr>
        <w:i/>
        <w:iCs/>
        <w:color w:val="0070C0"/>
      </w:rPr>
      <w:t>Protocolo de embarazo y lactancia.</w:t>
    </w:r>
  </w:p>
  <w:p w14:paraId="55EF57B8" w14:textId="77777777" w:rsidR="009B6A54" w:rsidRDefault="009B6A5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09CD6" w14:textId="77777777" w:rsidR="0085569F" w:rsidRDefault="0085569F" w:rsidP="0085569F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eastAsia="es-ES"/>
      </w:rPr>
    </w:pPr>
  </w:p>
  <w:p w14:paraId="518EBBDF" w14:textId="5BA4A090" w:rsidR="0085569F" w:rsidRPr="0085569F" w:rsidRDefault="0085569F" w:rsidP="0085569F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eastAsia="es-ES"/>
      </w:rPr>
    </w:pPr>
    <w:r w:rsidRPr="0085569F">
      <w:rPr>
        <w:rFonts w:ascii="Times New Roman" w:eastAsia="Times New Roman" w:hAnsi="Times New Roman" w:cs="Times New Roman"/>
        <w:sz w:val="16"/>
        <w:szCs w:val="16"/>
        <w:lang w:eastAsia="es-ES"/>
      </w:rPr>
      <w:t xml:space="preserve">Inscrita en el Registro Mercantil de Valencia, Tomo 6782-4086, Secc. General folio 133, sección 8, hoja V-75142, </w:t>
    </w:r>
    <w:proofErr w:type="gramStart"/>
    <w:r w:rsidRPr="0085569F">
      <w:rPr>
        <w:rFonts w:ascii="Times New Roman" w:eastAsia="Times New Roman" w:hAnsi="Times New Roman" w:cs="Times New Roman"/>
        <w:sz w:val="16"/>
        <w:szCs w:val="16"/>
        <w:lang w:eastAsia="es-ES"/>
      </w:rPr>
      <w:t>Inscripción  1ª.</w:t>
    </w:r>
    <w:proofErr w:type="gramEnd"/>
    <w:r w:rsidRPr="0085569F">
      <w:rPr>
        <w:rFonts w:ascii="Times New Roman" w:eastAsia="Times New Roman" w:hAnsi="Times New Roman" w:cs="Times New Roman"/>
        <w:sz w:val="16"/>
        <w:szCs w:val="16"/>
        <w:lang w:eastAsia="es-ES"/>
      </w:rPr>
      <w:t xml:space="preserve"> C.I.F. B-97039135.</w:t>
    </w:r>
  </w:p>
  <w:p w14:paraId="3231D1BC" w14:textId="2B030888" w:rsidR="0085569F" w:rsidRPr="0085569F" w:rsidRDefault="0085569F" w:rsidP="0085569F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es-ES"/>
      </w:rPr>
    </w:pPr>
    <w:proofErr w:type="spellStart"/>
    <w:r w:rsidRPr="0085569F">
      <w:rPr>
        <w:rFonts w:ascii="Times New Roman" w:eastAsia="Times New Roman" w:hAnsi="Times New Roman" w:cs="Times New Roman"/>
        <w:sz w:val="16"/>
        <w:szCs w:val="16"/>
        <w:lang w:eastAsia="es-ES"/>
      </w:rPr>
      <w:t>Nº</w:t>
    </w:r>
    <w:proofErr w:type="spellEnd"/>
    <w:r w:rsidRPr="0085569F">
      <w:rPr>
        <w:rFonts w:ascii="Times New Roman" w:eastAsia="Times New Roman" w:hAnsi="Times New Roman" w:cs="Times New Roman"/>
        <w:sz w:val="16"/>
        <w:szCs w:val="16"/>
        <w:lang w:eastAsia="es-ES"/>
      </w:rPr>
      <w:t xml:space="preserve"> Inscripción Registro de Centros de Acción Social 232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A1C8E" w14:textId="77777777" w:rsidR="002020F5" w:rsidRDefault="002020F5" w:rsidP="00AC5D03">
      <w:pPr>
        <w:spacing w:after="0" w:line="240" w:lineRule="auto"/>
      </w:pPr>
      <w:bookmarkStart w:id="0" w:name="_Hlk145587010"/>
      <w:bookmarkEnd w:id="0"/>
      <w:r>
        <w:separator/>
      </w:r>
    </w:p>
  </w:footnote>
  <w:footnote w:type="continuationSeparator" w:id="0">
    <w:p w14:paraId="126433D2" w14:textId="77777777" w:rsidR="002020F5" w:rsidRDefault="002020F5" w:rsidP="00AC5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EACF2" w14:textId="77777777" w:rsidR="00C20EBA" w:rsidRDefault="00C20E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14E5" w14:textId="6E9920D9" w:rsidR="00AC5D03" w:rsidRDefault="00AC5D03" w:rsidP="00AC5D03">
    <w:pPr>
      <w:ind w:right="-103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110DFB" wp14:editId="39AE6BA2">
              <wp:simplePos x="0" y="0"/>
              <wp:positionH relativeFrom="column">
                <wp:posOffset>-883920</wp:posOffset>
              </wp:positionH>
              <wp:positionV relativeFrom="paragraph">
                <wp:posOffset>-133350</wp:posOffset>
              </wp:positionV>
              <wp:extent cx="2828290" cy="797560"/>
              <wp:effectExtent l="11430" t="9525" r="8255" b="1206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290" cy="797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C05070" w14:textId="77777777" w:rsidR="00AC5D03" w:rsidRDefault="00AC5D03" w:rsidP="00AC5D03">
                          <w:pPr>
                            <w:pStyle w:val="Encabezado"/>
                            <w:tabs>
                              <w:tab w:val="left" w:pos="708"/>
                            </w:tabs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CENTRO TERCERA EDAD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OLIVA  S.L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                           </w:t>
                          </w:r>
                        </w:p>
                        <w:p w14:paraId="68DAA988" w14:textId="77777777" w:rsidR="00AC5D03" w:rsidRDefault="00AC5D03" w:rsidP="00AC5D03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CAMINO CARRASCA, 4 –CP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46780  OLIVA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(VALENCIA)                                        </w:t>
                          </w:r>
                        </w:p>
                        <w:p w14:paraId="27A6C63C" w14:textId="77777777" w:rsidR="00AC5D03" w:rsidRDefault="00AC5D03" w:rsidP="00AC5D03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Teléfono  96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285 80 81 / FAX  96 285 80 45</w:t>
                          </w:r>
                        </w:p>
                        <w:p w14:paraId="440FC0FE" w14:textId="77777777" w:rsidR="00AC5D03" w:rsidRDefault="00AC5D03" w:rsidP="00AC5D03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CIF.  B-97039135                                                               </w:t>
                          </w:r>
                        </w:p>
                        <w:p w14:paraId="2B6B97E8" w14:textId="77777777" w:rsidR="00AC5D03" w:rsidRDefault="002020F5" w:rsidP="00AC5D03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AC5D03">
                              <w:rPr>
                                <w:rStyle w:val="Hipervnculo"/>
                                <w:rFonts w:ascii="Arial" w:hAnsi="Arial" w:cs="Arial"/>
                                <w:sz w:val="14"/>
                                <w:szCs w:val="14"/>
                              </w:rPr>
                              <w:t>cteoliva@hotmail.com</w:t>
                            </w:r>
                          </w:hyperlink>
                        </w:p>
                        <w:p w14:paraId="59AF6BA2" w14:textId="77777777" w:rsidR="00AC5D03" w:rsidRDefault="00AC5D03" w:rsidP="00AC5D03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www.residencialcarrasca.es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10DF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69.6pt;margin-top:-10.5pt;width:222.7pt;height:6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" strokecolor="white" strokeweight="0">
              <v:textbox>
                <w:txbxContent>
                  <w:p w14:paraId="2CC05070" w14:textId="77777777" w:rsidR="00AC5D03" w:rsidRDefault="00AC5D03" w:rsidP="00AC5D03">
                    <w:pPr>
                      <w:pStyle w:val="Encabezado"/>
                      <w:tabs>
                        <w:tab w:val="left" w:pos="708"/>
                      </w:tabs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CENTRO TERCERA EDAD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OLIVA  S.L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                              </w:t>
                    </w:r>
                  </w:p>
                  <w:p w14:paraId="68DAA988" w14:textId="77777777" w:rsidR="00AC5D03" w:rsidRDefault="00AC5D03" w:rsidP="00AC5D03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CAMINO CARRASCA, 4 –CP </w:t>
                    </w:r>
                    <w:proofErr w:type="gramStart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46780  OLIVA</w:t>
                    </w:r>
                    <w:proofErr w:type="gramEnd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(VALENCIA)                                        </w:t>
                    </w:r>
                  </w:p>
                  <w:p w14:paraId="27A6C63C" w14:textId="77777777" w:rsidR="00AC5D03" w:rsidRDefault="00AC5D03" w:rsidP="00AC5D03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Teléfono  96</w:t>
                    </w:r>
                    <w:proofErr w:type="gramEnd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285 80 81 / FAX  96 285 80 45</w:t>
                    </w:r>
                  </w:p>
                  <w:p w14:paraId="440FC0FE" w14:textId="77777777" w:rsidR="00AC5D03" w:rsidRDefault="00AC5D03" w:rsidP="00AC5D03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CIF.  B-97039135                                                               </w:t>
                    </w:r>
                  </w:p>
                  <w:p w14:paraId="2B6B97E8" w14:textId="77777777" w:rsidR="00AC5D03" w:rsidRDefault="002020F5" w:rsidP="00AC5D03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hyperlink r:id="rId2" w:history="1">
                      <w:r w:rsidR="00AC5D03">
                        <w:rPr>
                          <w:rStyle w:val="Hipervnculo"/>
                          <w:rFonts w:ascii="Arial" w:hAnsi="Arial" w:cs="Arial"/>
                          <w:sz w:val="14"/>
                          <w:szCs w:val="14"/>
                        </w:rPr>
                        <w:t>cteoliva@hotmail.com</w:t>
                      </w:r>
                    </w:hyperlink>
                  </w:p>
                  <w:p w14:paraId="59AF6BA2" w14:textId="77777777" w:rsidR="00AC5D03" w:rsidRDefault="00AC5D03" w:rsidP="00AC5D03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www.residencialcarrasca.es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</w:t>
    </w:r>
    <w:r>
      <w:rPr>
        <w:noProof/>
      </w:rPr>
      <w:drawing>
        <wp:inline distT="0" distB="0" distL="0" distR="0" wp14:anchorId="15524382" wp14:editId="743E1E08">
          <wp:extent cx="952500" cy="781050"/>
          <wp:effectExtent l="0" t="0" r="0" b="0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FF4863B" wp14:editId="5BA40599">
          <wp:extent cx="1638300" cy="763043"/>
          <wp:effectExtent l="0" t="0" r="0" b="0"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068" cy="779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CE3B29" wp14:editId="6B8EE2FB">
          <wp:extent cx="1304925" cy="819150"/>
          <wp:effectExtent l="0" t="0" r="9525" b="0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0E68A617" w14:textId="4E1D5206" w:rsidR="00AC5D03" w:rsidRDefault="00AC5D03" w:rsidP="00AC5D03">
    <w:pPr>
      <w:pStyle w:val="Encabezado"/>
      <w:jc w:val="right"/>
    </w:pPr>
    <w:proofErr w:type="spellStart"/>
    <w:r>
      <w:t>Rev</w:t>
    </w:r>
    <w:proofErr w:type="spellEnd"/>
    <w:r>
      <w:t xml:space="preserve"> 02 (14/09/2023)</w:t>
    </w:r>
  </w:p>
  <w:p w14:paraId="54F334AB" w14:textId="77777777" w:rsidR="00AC5D03" w:rsidRDefault="00AC5D0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A0D02" w14:textId="457A7150" w:rsidR="00563EBA" w:rsidRDefault="00C20EBA" w:rsidP="00563EBA">
    <w:pPr>
      <w:ind w:right="-103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BE28E6" wp14:editId="1CF20B2D">
          <wp:simplePos x="0" y="0"/>
          <wp:positionH relativeFrom="column">
            <wp:posOffset>-904240</wp:posOffset>
          </wp:positionH>
          <wp:positionV relativeFrom="paragraph">
            <wp:posOffset>473191</wp:posOffset>
          </wp:positionV>
          <wp:extent cx="688975" cy="63373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EB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8C44F2" wp14:editId="1D150374">
              <wp:simplePos x="0" y="0"/>
              <wp:positionH relativeFrom="column">
                <wp:posOffset>-986155</wp:posOffset>
              </wp:positionH>
              <wp:positionV relativeFrom="paragraph">
                <wp:posOffset>-344805</wp:posOffset>
              </wp:positionV>
              <wp:extent cx="2782570" cy="819150"/>
              <wp:effectExtent l="0" t="0" r="17780" b="190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257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8D7E63" w14:textId="77777777" w:rsidR="00563EBA" w:rsidRDefault="00563EBA" w:rsidP="00563EBA">
                          <w:pPr>
                            <w:pStyle w:val="Encabezado"/>
                            <w:tabs>
                              <w:tab w:val="left" w:pos="708"/>
                            </w:tabs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CENTRO TERCERA EDAD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OLIVA  S.L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                           </w:t>
                          </w:r>
                        </w:p>
                        <w:p w14:paraId="163686AA" w14:textId="77777777" w:rsidR="00563EBA" w:rsidRDefault="00563EBA" w:rsidP="00563EBA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CAMINO CARRASCA, 4 –CP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46780  OLIVA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(VALENCIA)                                        </w:t>
                          </w:r>
                        </w:p>
                        <w:p w14:paraId="44D8F469" w14:textId="77777777" w:rsidR="00563EBA" w:rsidRDefault="00563EBA" w:rsidP="00563EBA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Teléfono  96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285 80 81 / FAX  96 285 80 45</w:t>
                          </w:r>
                        </w:p>
                        <w:p w14:paraId="52253304" w14:textId="77777777" w:rsidR="00563EBA" w:rsidRDefault="00563EBA" w:rsidP="00563EBA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CIF.  B-97039135                                                               </w:t>
                          </w:r>
                        </w:p>
                        <w:p w14:paraId="7822F63E" w14:textId="607F2227" w:rsidR="00563EBA" w:rsidRDefault="002020F5" w:rsidP="00563EBA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hyperlink r:id="rId2" w:history="1">
                            <w:r w:rsidR="00C27C4E">
                              <w:rPr>
                                <w:rStyle w:val="Hipervnculo"/>
                                <w:rFonts w:ascii="Arial" w:hAnsi="Arial" w:cs="Arial"/>
                                <w:sz w:val="14"/>
                                <w:szCs w:val="14"/>
                              </w:rPr>
                              <w:t>oliva@residencialcarrasca.es</w:t>
                            </w:r>
                          </w:hyperlink>
                        </w:p>
                        <w:p w14:paraId="704DA7E6" w14:textId="77777777" w:rsidR="00563EBA" w:rsidRDefault="00563EBA" w:rsidP="00563EBA">
                          <w:pPr>
                            <w:pStyle w:val="Encabezad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www.residencialcarrasca.es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44F2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-77.65pt;margin-top:-27.15pt;width:219.1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" strokecolor="white" strokeweight="0">
              <v:textbox>
                <w:txbxContent>
                  <w:p w14:paraId="738D7E63" w14:textId="77777777" w:rsidR="00563EBA" w:rsidRDefault="00563EBA" w:rsidP="00563EBA">
                    <w:pPr>
                      <w:pStyle w:val="Encabezado"/>
                      <w:tabs>
                        <w:tab w:val="left" w:pos="708"/>
                      </w:tabs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CENTRO TERCERA EDAD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OLIVA  S.L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                              </w:t>
                    </w:r>
                  </w:p>
                  <w:p w14:paraId="163686AA" w14:textId="77777777" w:rsidR="00563EBA" w:rsidRDefault="00563EBA" w:rsidP="00563EBA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CAMINO CARRASCA, 4 –CP </w:t>
                    </w:r>
                    <w:proofErr w:type="gramStart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46780  OLIVA</w:t>
                    </w:r>
                    <w:proofErr w:type="gramEnd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(VALENCIA)                                        </w:t>
                    </w:r>
                  </w:p>
                  <w:p w14:paraId="44D8F469" w14:textId="77777777" w:rsidR="00563EBA" w:rsidRDefault="00563EBA" w:rsidP="00563EBA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Teléfono  96</w:t>
                    </w:r>
                    <w:proofErr w:type="gramEnd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285 80 81 / FAX  96 285 80 45</w:t>
                    </w:r>
                  </w:p>
                  <w:p w14:paraId="52253304" w14:textId="77777777" w:rsidR="00563EBA" w:rsidRDefault="00563EBA" w:rsidP="00563EBA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CIF.  B-97039135                                                               </w:t>
                    </w:r>
                  </w:p>
                  <w:p w14:paraId="7822F63E" w14:textId="607F2227" w:rsidR="00563EBA" w:rsidRDefault="002020F5" w:rsidP="00563EBA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hyperlink r:id="rId3" w:history="1">
                      <w:r w:rsidR="00C27C4E">
                        <w:rPr>
                          <w:rStyle w:val="Hipervnculo"/>
                          <w:rFonts w:ascii="Arial" w:hAnsi="Arial" w:cs="Arial"/>
                          <w:sz w:val="14"/>
                          <w:szCs w:val="14"/>
                        </w:rPr>
                        <w:t>oliva@residencialcarrasca.es</w:t>
                      </w:r>
                    </w:hyperlink>
                  </w:p>
                  <w:p w14:paraId="704DA7E6" w14:textId="77777777" w:rsidR="00563EBA" w:rsidRDefault="00563EBA" w:rsidP="00563EBA">
                    <w:pPr>
                      <w:pStyle w:val="Encabezad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www.residencialcarrasca.es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563EBA">
      <w:tab/>
    </w:r>
    <w:r w:rsidR="00563EBA">
      <w:tab/>
    </w:r>
    <w:r w:rsidR="00563EBA">
      <w:tab/>
    </w:r>
    <w:r w:rsidR="00563EBA">
      <w:tab/>
    </w:r>
    <w:r w:rsidR="00563EBA">
      <w:rPr>
        <w:noProof/>
      </w:rPr>
      <w:drawing>
        <wp:inline distT="0" distB="0" distL="0" distR="0" wp14:anchorId="6AD6A06F" wp14:editId="46D5A275">
          <wp:extent cx="952500" cy="781050"/>
          <wp:effectExtent l="0" t="0" r="0" b="0"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EBA">
      <w:t xml:space="preserve"> </w:t>
    </w:r>
    <w:r w:rsidR="00563EBA">
      <w:rPr>
        <w:noProof/>
      </w:rPr>
      <w:drawing>
        <wp:inline distT="0" distB="0" distL="0" distR="0" wp14:anchorId="10AC8E0E" wp14:editId="46D2796A">
          <wp:extent cx="1638300" cy="763043"/>
          <wp:effectExtent l="0" t="0" r="0" b="0"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068" cy="779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EBA">
      <w:tab/>
    </w:r>
    <w:r w:rsidR="00563EBA">
      <w:rPr>
        <w:noProof/>
      </w:rPr>
      <w:drawing>
        <wp:inline distT="0" distB="0" distL="0" distR="0" wp14:anchorId="0DB02687" wp14:editId="39C2C643">
          <wp:extent cx="1304925" cy="819150"/>
          <wp:effectExtent l="0" t="0" r="9525" b="0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EBA">
      <w:tab/>
    </w:r>
  </w:p>
  <w:p w14:paraId="4161F0CD" w14:textId="2F03F27D" w:rsidR="00563EBA" w:rsidRDefault="00563EBA" w:rsidP="00563EBA">
    <w:pPr>
      <w:pStyle w:val="Encabezado"/>
      <w:jc w:val="right"/>
    </w:pPr>
    <w:proofErr w:type="spellStart"/>
    <w:r>
      <w:t>Rev</w:t>
    </w:r>
    <w:proofErr w:type="spellEnd"/>
    <w:r>
      <w:t xml:space="preserve"> 02 (14/09/2023)</w:t>
    </w:r>
  </w:p>
  <w:p w14:paraId="3BD8FE98" w14:textId="1E16C8FD" w:rsidR="00563EBA" w:rsidRDefault="00563EB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C3D92"/>
    <w:multiLevelType w:val="hybridMultilevel"/>
    <w:tmpl w:val="70FE3E1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07989"/>
    <w:multiLevelType w:val="hybridMultilevel"/>
    <w:tmpl w:val="B1E41030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721603"/>
    <w:multiLevelType w:val="hybridMultilevel"/>
    <w:tmpl w:val="5F2C7154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DD81A7F"/>
    <w:multiLevelType w:val="multilevel"/>
    <w:tmpl w:val="7DD846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" w15:restartNumberingAfterBreak="0">
    <w:nsid w:val="21E57C78"/>
    <w:multiLevelType w:val="multilevel"/>
    <w:tmpl w:val="AF90BD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5" w15:restartNumberingAfterBreak="0">
    <w:nsid w:val="293A60E5"/>
    <w:multiLevelType w:val="hybridMultilevel"/>
    <w:tmpl w:val="F2DA24BC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32731096"/>
    <w:multiLevelType w:val="multilevel"/>
    <w:tmpl w:val="007CD4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CA31EE"/>
    <w:multiLevelType w:val="hybridMultilevel"/>
    <w:tmpl w:val="4EB4C8EA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0844432"/>
    <w:multiLevelType w:val="multilevel"/>
    <w:tmpl w:val="F28EB2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182F19"/>
    <w:multiLevelType w:val="multilevel"/>
    <w:tmpl w:val="221602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10" w15:restartNumberingAfterBreak="0">
    <w:nsid w:val="52D27E3F"/>
    <w:multiLevelType w:val="hybridMultilevel"/>
    <w:tmpl w:val="22102EA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21942"/>
    <w:multiLevelType w:val="hybridMultilevel"/>
    <w:tmpl w:val="5252AB8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04F95"/>
    <w:multiLevelType w:val="hybridMultilevel"/>
    <w:tmpl w:val="A774B11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E9108C6"/>
    <w:multiLevelType w:val="hybridMultilevel"/>
    <w:tmpl w:val="A1B2981E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7B10AAA"/>
    <w:multiLevelType w:val="hybridMultilevel"/>
    <w:tmpl w:val="7F4874F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FA122CF"/>
    <w:multiLevelType w:val="multilevel"/>
    <w:tmpl w:val="9B56D2A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8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93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3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8" w:hanging="288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15"/>
  </w:num>
  <w:num w:numId="4">
    <w:abstractNumId w:val="9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10"/>
  </w:num>
  <w:num w:numId="10">
    <w:abstractNumId w:val="2"/>
  </w:num>
  <w:num w:numId="11">
    <w:abstractNumId w:val="0"/>
  </w:num>
  <w:num w:numId="12">
    <w:abstractNumId w:val="11"/>
  </w:num>
  <w:num w:numId="13">
    <w:abstractNumId w:val="13"/>
  </w:num>
  <w:num w:numId="14">
    <w:abstractNumId w:val="12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D03"/>
    <w:rsid w:val="00001737"/>
    <w:rsid w:val="000527FB"/>
    <w:rsid w:val="00055E13"/>
    <w:rsid w:val="000571CC"/>
    <w:rsid w:val="000B322A"/>
    <w:rsid w:val="002020F5"/>
    <w:rsid w:val="00262F9E"/>
    <w:rsid w:val="002E3882"/>
    <w:rsid w:val="00523FD9"/>
    <w:rsid w:val="00563EBA"/>
    <w:rsid w:val="006A66C9"/>
    <w:rsid w:val="006E0487"/>
    <w:rsid w:val="007138F4"/>
    <w:rsid w:val="007C01D7"/>
    <w:rsid w:val="0085569F"/>
    <w:rsid w:val="009269B5"/>
    <w:rsid w:val="00943E33"/>
    <w:rsid w:val="00981A0A"/>
    <w:rsid w:val="009B56C3"/>
    <w:rsid w:val="009B6A54"/>
    <w:rsid w:val="00A23D8C"/>
    <w:rsid w:val="00AC5D03"/>
    <w:rsid w:val="00AD383C"/>
    <w:rsid w:val="00B01AA3"/>
    <w:rsid w:val="00C20EBA"/>
    <w:rsid w:val="00C27C4E"/>
    <w:rsid w:val="00D1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A6587"/>
  <w15:chartTrackingRefBased/>
  <w15:docId w15:val="{DC5C1B44-5E65-47F8-8CAF-410D3E84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5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5D03"/>
  </w:style>
  <w:style w:type="paragraph" w:styleId="Piedepgina">
    <w:name w:val="footer"/>
    <w:basedOn w:val="Normal"/>
    <w:link w:val="PiedepginaCar"/>
    <w:uiPriority w:val="99"/>
    <w:unhideWhenUsed/>
    <w:rsid w:val="00AC5D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5D03"/>
  </w:style>
  <w:style w:type="character" w:styleId="Hipervnculo">
    <w:name w:val="Hyperlink"/>
    <w:uiPriority w:val="99"/>
    <w:semiHidden/>
    <w:unhideWhenUsed/>
    <w:rsid w:val="00AC5D0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C5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4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mailto:cteoliva@hotmail.com" TargetMode="External"/><Relationship Id="rId1" Type="http://schemas.openxmlformats.org/officeDocument/2006/relationships/hyperlink" Target="mailto:cteoliva@hotmail.com" TargetMode="External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cteoliva@hotmail.com" TargetMode="External"/><Relationship Id="rId2" Type="http://schemas.openxmlformats.org/officeDocument/2006/relationships/hyperlink" Target="mailto:cteoliva@hotmail.com" TargetMode="External"/><Relationship Id="rId1" Type="http://schemas.openxmlformats.org/officeDocument/2006/relationships/image" Target="media/image10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1939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PSICO</dc:creator>
  <cp:keywords/>
  <dc:description/>
  <cp:lastModifiedBy>Usuario</cp:lastModifiedBy>
  <cp:revision>13</cp:revision>
  <dcterms:created xsi:type="dcterms:W3CDTF">2023-09-14T08:55:00Z</dcterms:created>
  <dcterms:modified xsi:type="dcterms:W3CDTF">2023-09-18T08:20:00Z</dcterms:modified>
</cp:coreProperties>
</file>